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2020 г.)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направления развития Беларуси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C6102F" w:rsidRPr="00B71EA3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422C1A" w:rsidRPr="00422C1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6637F">
        <w:rPr>
          <w:rFonts w:ascii="Times New Roman" w:eastAsia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 массовой информации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 w:rsidR="002D7B11"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 w:rsidR="002D7B11"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C6102F" w:rsidRPr="008C1A00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CD3D48" w:rsidRPr="00CD3D48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>7 ноября 2020 г. на открытии БелАЭС, р</w:t>
      </w:r>
      <w:r w:rsidR="00A00078" w:rsidRPr="005B2AF4">
        <w:rPr>
          <w:sz w:val="30"/>
          <w:szCs w:val="30"/>
        </w:rPr>
        <w:t>ассуждая о перспективах страны и необходимости</w:t>
      </w:r>
      <w:r w:rsidR="00CD3D48" w:rsidRPr="005B2AF4">
        <w:rPr>
          <w:sz w:val="30"/>
          <w:szCs w:val="30"/>
        </w:rPr>
        <w:t xml:space="preserve"> принят</w:t>
      </w:r>
      <w:r w:rsidR="00A00078" w:rsidRPr="005B2AF4">
        <w:rPr>
          <w:sz w:val="30"/>
          <w:szCs w:val="30"/>
        </w:rPr>
        <w:t>ь</w:t>
      </w:r>
      <w:r w:rsidR="00CD3D48" w:rsidRPr="005B2AF4">
        <w:rPr>
          <w:sz w:val="30"/>
          <w:szCs w:val="30"/>
        </w:rPr>
        <w:t xml:space="preserve"> нов</w:t>
      </w:r>
      <w:r w:rsidR="00A00078" w:rsidRPr="005B2AF4">
        <w:rPr>
          <w:sz w:val="30"/>
          <w:szCs w:val="30"/>
        </w:rPr>
        <w:t xml:space="preserve">ыйОсновной Закон, </w:t>
      </w:r>
      <w:r w:rsidR="00CD3D48" w:rsidRPr="005B2AF4">
        <w:rPr>
          <w:sz w:val="30"/>
          <w:szCs w:val="30"/>
        </w:rPr>
        <w:t>Глава государства</w:t>
      </w:r>
      <w:r w:rsidR="00A00078" w:rsidRPr="005B2AF4">
        <w:rPr>
          <w:sz w:val="30"/>
          <w:szCs w:val="30"/>
        </w:rPr>
        <w:t>А.Г.Лукашенко</w:t>
      </w:r>
      <w:r w:rsidR="00CD3D48" w:rsidRPr="005B2AF4">
        <w:rPr>
          <w:sz w:val="30"/>
          <w:szCs w:val="30"/>
        </w:rPr>
        <w:t xml:space="preserve"> отметил</w:t>
      </w:r>
      <w:r w:rsidR="00A00078" w:rsidRPr="005B2AF4">
        <w:rPr>
          <w:sz w:val="30"/>
          <w:szCs w:val="30"/>
        </w:rPr>
        <w:t>,</w:t>
      </w:r>
      <w:r w:rsidR="00CD3D48" w:rsidRPr="005B2AF4">
        <w:rPr>
          <w:sz w:val="30"/>
          <w:szCs w:val="30"/>
        </w:rPr>
        <w:t xml:space="preserve"> «</w:t>
      </w:r>
      <w:r w:rsidR="00B108BB" w:rsidRPr="005B2AF4">
        <w:rPr>
          <w:sz w:val="30"/>
          <w:szCs w:val="30"/>
        </w:rPr>
        <w:t>что для возможных изменений в Конституцию в стране проходили диалоговые площадки</w:t>
      </w:r>
      <w:r w:rsidR="00A00078" w:rsidRPr="005B2AF4">
        <w:rPr>
          <w:sz w:val="30"/>
          <w:szCs w:val="30"/>
        </w:rPr>
        <w:t>»</w:t>
      </w:r>
      <w:r w:rsidR="00B108BB" w:rsidRPr="005B2AF4">
        <w:rPr>
          <w:sz w:val="30"/>
          <w:szCs w:val="30"/>
        </w:rPr>
        <w:t xml:space="preserve">. </w:t>
      </w:r>
      <w:r w:rsidR="00A00078" w:rsidRPr="005B2AF4">
        <w:rPr>
          <w:sz w:val="30"/>
          <w:szCs w:val="30"/>
        </w:rPr>
        <w:t>О</w:t>
      </w:r>
      <w:r w:rsidR="00B108BB" w:rsidRPr="005B2AF4">
        <w:rPr>
          <w:sz w:val="30"/>
          <w:szCs w:val="30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5B2AF4">
        <w:rPr>
          <w:b/>
          <w:sz w:val="30"/>
          <w:szCs w:val="30"/>
        </w:rPr>
        <w:t xml:space="preserve">«Чтобы </w:t>
      </w:r>
      <w:r w:rsidR="00D90716" w:rsidRPr="005B2AF4">
        <w:rPr>
          <w:b/>
          <w:sz w:val="30"/>
          <w:szCs w:val="30"/>
        </w:rPr>
        <w:t>люди не просто поговорили, а внесли свои предложения. А мы почувствовали, чем живет народ»</w:t>
      </w:r>
      <w:r w:rsidR="00D90716" w:rsidRPr="005B2AF4">
        <w:rPr>
          <w:sz w:val="30"/>
          <w:szCs w:val="30"/>
        </w:rPr>
        <w:t>,</w:t>
      </w:r>
      <w:r w:rsidR="00A00078" w:rsidRPr="005B2AF4">
        <w:rPr>
          <w:sz w:val="30"/>
          <w:szCs w:val="30"/>
        </w:rPr>
        <w:t> –</w:t>
      </w:r>
      <w:r w:rsidR="008C1A00">
        <w:rPr>
          <w:sz w:val="30"/>
          <w:szCs w:val="30"/>
        </w:rPr>
        <w:t>отметилПрезидент Беларуси</w:t>
      </w:r>
      <w:r w:rsidR="00D90716" w:rsidRPr="005B2AF4">
        <w:rPr>
          <w:sz w:val="30"/>
          <w:szCs w:val="30"/>
        </w:rPr>
        <w:t>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391FAD" w:rsidRPr="0028180C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</w:t>
      </w:r>
      <w:r w:rsidRPr="00391FAD">
        <w:rPr>
          <w:spacing w:val="-6"/>
          <w:sz w:val="30"/>
          <w:szCs w:val="30"/>
        </w:rPr>
        <w:lastRenderedPageBreak/>
        <w:t>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C6102F" w:rsidRPr="00770F35" w:rsidRDefault="00C6102F" w:rsidP="00C610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 w:cs="Times New Roman"/>
          <w:b/>
          <w:sz w:val="30"/>
          <w:szCs w:val="30"/>
        </w:rPr>
        <w:t xml:space="preserve"> – путь к национальному согласию</w:t>
      </w:r>
    </w:p>
    <w:p w:rsidR="00C6102F" w:rsidRPr="00297C5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 xml:space="preserve">не </w:t>
      </w:r>
      <w:r w:rsidR="00814FFD"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>в конфликтах и противостоянии</w:t>
      </w: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 w:cs="Times New Roman"/>
          <w:sz w:val="30"/>
          <w:szCs w:val="30"/>
        </w:rPr>
        <w:t>ки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работали во всех регионах страны на протяжении октября– начала ноября 2020 г. В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настоящее время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работа практически завершена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акона, вовлека</w:t>
      </w:r>
      <w:r w:rsidR="001B0AAE">
        <w:rPr>
          <w:rFonts w:ascii="Times New Roman" w:hAnsi="Times New Roman" w:cs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каса</w:t>
      </w:r>
      <w:r w:rsid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C91C2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C6102F" w:rsidRPr="005B2AF4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данным на </w:t>
      </w:r>
      <w:r w:rsidR="007F40B5" w:rsidRPr="005B2AF4">
        <w:rPr>
          <w:rFonts w:ascii="Times New Roman" w:hAnsi="Times New Roman" w:cs="Times New Roman"/>
          <w:i/>
          <w:spacing w:val="-6"/>
          <w:sz w:val="28"/>
          <w:szCs w:val="28"/>
        </w:rPr>
        <w:t>10но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ября 2020 г., проведено 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>1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54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тематическ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заседани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>в Гродненской и Брестской областях –</w:t>
      </w:r>
      <w:r w:rsidR="00894266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10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="00743870" w:rsidRPr="005B2AF4">
        <w:rPr>
          <w:rFonts w:ascii="Times New Roman" w:hAnsi="Times New Roman" w:cs="Times New Roman"/>
          <w:i/>
          <w:spacing w:val="-4"/>
          <w:sz w:val="28"/>
          <w:szCs w:val="28"/>
        </w:rPr>
        <w:t>26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соответственно, в Витебской </w:t>
      </w:r>
      <w:r w:rsidR="00965ABD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области – 14 площадок,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>Могилевской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965ABD" w:rsidRPr="005B2AF4">
        <w:rPr>
          <w:rFonts w:ascii="Times New Roman" w:hAnsi="Times New Roman" w:cs="Times New Roman"/>
          <w:i/>
          <w:sz w:val="28"/>
          <w:szCs w:val="28"/>
        </w:rPr>
        <w:t>и</w:t>
      </w:r>
      <w:r w:rsidR="007A7259" w:rsidRPr="005B2AF4">
        <w:rPr>
          <w:rFonts w:ascii="Times New Roman" w:hAnsi="Times New Roman" w:cs="Times New Roman"/>
          <w:i/>
          <w:sz w:val="28"/>
          <w:szCs w:val="28"/>
        </w:rPr>
        <w:t xml:space="preserve"> – 31 площадка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Минской области проведено 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21</w:t>
      </w:r>
      <w:r w:rsidRPr="005B2AF4">
        <w:rPr>
          <w:rFonts w:ascii="Times New Roman" w:hAnsi="Times New Roman" w:cs="Times New Roman"/>
          <w:i/>
          <w:sz w:val="28"/>
          <w:szCs w:val="28"/>
        </w:rPr>
        <w:t> заседани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е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 w:cs="Times New Roman"/>
          <w:i/>
          <w:sz w:val="28"/>
          <w:szCs w:val="28"/>
        </w:rPr>
        <w:t>в Гомельской области – 1</w:t>
      </w:r>
      <w:r w:rsidR="00841C11" w:rsidRPr="005B2AF4">
        <w:rPr>
          <w:rFonts w:ascii="Times New Roman" w:hAnsi="Times New Roman" w:cs="Times New Roman"/>
          <w:i/>
          <w:sz w:val="28"/>
          <w:szCs w:val="28"/>
        </w:rPr>
        <w:t>7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г.Минске – </w:t>
      </w:r>
      <w:r w:rsidR="00F23716">
        <w:rPr>
          <w:rFonts w:ascii="Times New Roman" w:hAnsi="Times New Roman" w:cs="Times New Roman"/>
          <w:i/>
          <w:sz w:val="28"/>
          <w:szCs w:val="28"/>
        </w:rPr>
        <w:t>35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C6102F" w:rsidRPr="007223D7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7223D7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области также провод</w:t>
      </w:r>
      <w:r w:rsidR="001B0AAE">
        <w:rPr>
          <w:rFonts w:ascii="Times New Roman" w:hAnsi="Times New Roman" w:cs="Times New Roman"/>
          <w:i/>
          <w:sz w:val="28"/>
          <w:szCs w:val="28"/>
        </w:rPr>
        <w:t>илось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 w:cs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Планомерно проводилась работа в </w:t>
      </w:r>
      <w:r w:rsidRPr="00D96E97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D96E97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дискуссионных площадок для обсуждения </w:t>
      </w:r>
      <w:r w:rsidRPr="00D96E97">
        <w:rPr>
          <w:rFonts w:ascii="Times New Roman" w:hAnsi="Times New Roman" w:cs="Times New Roman"/>
          <w:sz w:val="30"/>
          <w:szCs w:val="30"/>
        </w:rPr>
        <w:lastRenderedPageBreak/>
        <w:t>актуальных вопросов развития нашего государства. В частности, она выстраивалась</w:t>
      </w:r>
      <w:r w:rsidR="00292D5F" w:rsidRPr="00D96E97">
        <w:rPr>
          <w:rFonts w:ascii="Times New Roman" w:hAnsi="Times New Roman" w:cs="Times New Roman"/>
          <w:sz w:val="30"/>
          <w:szCs w:val="30"/>
        </w:rPr>
        <w:t xml:space="preserve"> по четырем</w:t>
      </w:r>
      <w:r w:rsidRPr="00D96E97">
        <w:rPr>
          <w:rFonts w:ascii="Times New Roman" w:hAnsi="Times New Roman" w:cs="Times New Roman"/>
          <w:sz w:val="30"/>
          <w:szCs w:val="30"/>
        </w:rPr>
        <w:t xml:space="preserve"> направлениям:</w:t>
      </w:r>
    </w:p>
    <w:p w:rsidR="003E4A10" w:rsidRPr="00D96E97" w:rsidRDefault="003E4A10" w:rsidP="003E4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Первое: посредством интернет-сети организован сбор предложений неравнодушных к судьбе Беларуси граждан по вопросам конституционной реформы, изменения избирательного законодательства и иным темам, актуальным для населения Минской области. В редакцию портала МЛЫН</w:t>
      </w:r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.BY и газету «Мінскаяпраўда» поступило более 300 писем. Основная часть предложений касается</w:t>
      </w:r>
      <w:r w:rsidRPr="00D96E97">
        <w:rPr>
          <w:rFonts w:ascii="Times New Roman" w:hAnsi="Times New Roman" w:cs="Times New Roman"/>
          <w:sz w:val="30"/>
          <w:szCs w:val="30"/>
        </w:rPr>
        <w:t xml:space="preserve">перераспределения полномочий между ветвями власти, укрепления независимости судебной системы. Ряд читателей высказали мнение о необходимости расширения сфер использования белорусского языка и закрепления </w:t>
      </w:r>
      <w:bookmarkStart w:id="0" w:name="_GoBack"/>
      <w:bookmarkEnd w:id="0"/>
      <w:r w:rsidRPr="00D96E97">
        <w:rPr>
          <w:rFonts w:ascii="Times New Roman" w:hAnsi="Times New Roman" w:cs="Times New Roman"/>
          <w:sz w:val="30"/>
          <w:szCs w:val="30"/>
        </w:rPr>
        <w:t xml:space="preserve">на законодательном уровне данной новации. 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Некоторая часть инициатив касается установления нормы,                                  не допускающей выдвижение граждан кандидатами в депутаты или                                         на пост Главы государства, если граждане прожили менее определенного срока на территории округа или страны.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По вопросу установления ограничения на количество избираемых сроков для Президента Республики Беларусь мнения разделились. Часть читателей выступает за сохранение существующих подходов, мотивируя тем, что в противном случае за столь короткий период управления страной невозможно реализовать стратегические задачи. Вторая часть выступает за установление ограничения (2 срока).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 xml:space="preserve">Еще часть писем не содержит предложений, люди просто высказывают пожелания в части стабилизации ситуации и возврата                              к обычному течению жизни. 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  <w:shd w:val="clear" w:color="auto" w:fill="FFFFFF"/>
        </w:rPr>
        <w:t>Второе: проведены</w:t>
      </w:r>
      <w:r w:rsidRPr="00D96E97">
        <w:rPr>
          <w:sz w:val="30"/>
          <w:szCs w:val="30"/>
        </w:rPr>
        <w:t xml:space="preserve"> региональные дискуссионные площадки, в том числе в г.г. Молодечно, Солигорск, Несвиж, Борисов</w:t>
      </w:r>
      <w:r w:rsidR="0016645A" w:rsidRPr="00D96E97">
        <w:rPr>
          <w:sz w:val="30"/>
          <w:szCs w:val="30"/>
        </w:rPr>
        <w:t xml:space="preserve">. </w:t>
      </w:r>
      <w:r w:rsidRPr="00D96E97">
        <w:rPr>
          <w:sz w:val="30"/>
          <w:szCs w:val="30"/>
        </w:rPr>
        <w:t xml:space="preserve">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(более 200 человек). В ходе дискуссий участники в формате «круглого стола» </w:t>
      </w:r>
      <w:r w:rsidR="0016645A" w:rsidRPr="00D96E97">
        <w:rPr>
          <w:sz w:val="30"/>
          <w:szCs w:val="30"/>
        </w:rPr>
        <w:t xml:space="preserve">и «панельной дискуссии» </w:t>
      </w:r>
      <w:r w:rsidRPr="00D96E97">
        <w:rPr>
          <w:sz w:val="30"/>
          <w:szCs w:val="30"/>
        </w:rPr>
        <w:t>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Третье: по линии областного объединения Федерации профсоюзов Беларуси инициировано проведение собраний (от первичного звена                        до отраслевых комитетов), на которых члены профсоюзов также обсуждали наиболее актуальные вопросы развития страны.</w:t>
      </w:r>
    </w:p>
    <w:p w:rsidR="00BC6C13" w:rsidRPr="00D96E97" w:rsidRDefault="00BC6C13" w:rsidP="00BC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Четвертое: С 11 ноября 2020 г. во всех регионах области начали работу общественные приемные, в которые могут обратиться                                      все желающие граждане и внести свои предложения по изменению </w:t>
      </w:r>
      <w:r w:rsidRPr="00D96E97">
        <w:rPr>
          <w:rFonts w:ascii="Times New Roman" w:hAnsi="Times New Roman" w:cs="Times New Roman"/>
          <w:sz w:val="30"/>
          <w:szCs w:val="30"/>
        </w:rPr>
        <w:lastRenderedPageBreak/>
        <w:t>Конституции Республики Беларусь и иным сферам жизнедеятельности общества.</w:t>
      </w:r>
    </w:p>
    <w:p w:rsidR="0016645A" w:rsidRPr="0016645A" w:rsidRDefault="0016645A" w:rsidP="001664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Все вопросы и инициативы систематизир</w:t>
      </w:r>
      <w:r w:rsidR="00BC6C13" w:rsidRPr="00D96E97">
        <w:rPr>
          <w:sz w:val="30"/>
          <w:szCs w:val="30"/>
        </w:rPr>
        <w:t>уются</w:t>
      </w:r>
      <w:r w:rsidRPr="00D96E97">
        <w:rPr>
          <w:sz w:val="30"/>
          <w:szCs w:val="30"/>
        </w:rPr>
        <w:t xml:space="preserve"> по направлениям: изменение Конституции и избирательного законодательства, местное управление и самоуправление, экономика, социальная сфера, молодежная политика (</w:t>
      </w:r>
      <w:r w:rsidR="00BC6C13" w:rsidRPr="00D96E97">
        <w:rPr>
          <w:sz w:val="30"/>
          <w:szCs w:val="30"/>
        </w:rPr>
        <w:t xml:space="preserve">уже поступило </w:t>
      </w:r>
      <w:r w:rsidRPr="00D96E97">
        <w:rPr>
          <w:sz w:val="30"/>
          <w:szCs w:val="30"/>
        </w:rPr>
        <w:t>более 100 предложений).</w:t>
      </w:r>
    </w:p>
    <w:p w:rsidR="003E4A10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02F" w:rsidRPr="009024C2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госуправления, обсудить наиболее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государства.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полной мере решают</w:t>
      </w:r>
      <w:r w:rsidRPr="00847412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</w:t>
      </w:r>
      <w:r w:rsidR="001B0A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476C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онституционная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Pr="009A733B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EEEEE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 w:rsidR="005A6534">
        <w:rPr>
          <w:rFonts w:ascii="Times New Roman" w:hAnsi="Times New Roman" w:cs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показатель,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власть 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находятся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конструктивном 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9024C2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ключились все</w:t>
      </w:r>
      <w:r w:rsidR="0095319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кому не безразлично будущее Беларуси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C6102F" w:rsidRPr="00BC6F41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757">
        <w:rPr>
          <w:rFonts w:ascii="Times New Roman" w:hAnsi="Times New Roman" w:cs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 w:cs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 w:cs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 w:rsidR="009E4BFC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0C4423">
        <w:rPr>
          <w:rFonts w:ascii="Times New Roman" w:hAnsi="Times New Roman" w:cs="Times New Roman"/>
          <w:sz w:val="30"/>
          <w:szCs w:val="30"/>
        </w:rPr>
        <w:t>10ноя</w:t>
      </w:r>
      <w:r w:rsidR="009E4BFC">
        <w:rPr>
          <w:rFonts w:ascii="Times New Roman" w:hAnsi="Times New Roman" w:cs="Times New Roman"/>
          <w:sz w:val="30"/>
          <w:szCs w:val="30"/>
        </w:rPr>
        <w:t xml:space="preserve">бря 2020 г.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65758">
        <w:rPr>
          <w:rFonts w:ascii="Times New Roman" w:hAnsi="Times New Roman" w:cs="Times New Roman"/>
          <w:sz w:val="30"/>
          <w:szCs w:val="30"/>
        </w:rPr>
        <w:t xml:space="preserve">а данной территории проведено </w:t>
      </w:r>
      <w:r w:rsidR="000C4423">
        <w:rPr>
          <w:rFonts w:ascii="Times New Roman" w:hAnsi="Times New Roman" w:cs="Times New Roman"/>
          <w:b/>
          <w:sz w:val="30"/>
          <w:szCs w:val="30"/>
        </w:rPr>
        <w:t>10</w:t>
      </w:r>
      <w:r w:rsidR="009062FA">
        <w:rPr>
          <w:rFonts w:ascii="Times New Roman" w:hAnsi="Times New Roman" w:cs="Times New Roman"/>
          <w:b/>
          <w:sz w:val="30"/>
          <w:szCs w:val="30"/>
        </w:rPr>
        <w:t xml:space="preserve"> заседаний </w:t>
      </w:r>
      <w:r w:rsidRPr="000B5757">
        <w:rPr>
          <w:rFonts w:ascii="Times New Roman" w:hAnsi="Times New Roman" w:cs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 w:cs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 w:cs="Times New Roman"/>
          <w:sz w:val="30"/>
          <w:szCs w:val="30"/>
        </w:rPr>
        <w:t>ганизаций и политических партий,депутатский корпус,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 w:cs="Times New Roman"/>
          <w:sz w:val="30"/>
          <w:szCs w:val="30"/>
        </w:rPr>
        <w:t>ессиональных и бизнес-сообществ, а такжестуденческой и рабочей молодежи,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 w:cs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 w:cs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 w:cs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C6102F" w:rsidRPr="00B44753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 w:cs="Times New Roman"/>
          <w:sz w:val="30"/>
          <w:szCs w:val="30"/>
        </w:rPr>
        <w:t>Молодежный центр «Гродно» (г.Гродно),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31D">
        <w:rPr>
          <w:rFonts w:ascii="Times New Roman" w:hAnsi="Times New Roman" w:cs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 w:cs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 w:cs="Times New Roman"/>
          <w:sz w:val="30"/>
          <w:szCs w:val="30"/>
        </w:rPr>
        <w:t>Инициативы</w:t>
      </w:r>
      <w:r w:rsidRPr="00E4731D">
        <w:rPr>
          <w:rFonts w:ascii="Times New Roman" w:hAnsi="Times New Roman" w:cs="Times New Roman"/>
          <w:sz w:val="30"/>
          <w:szCs w:val="30"/>
        </w:rPr>
        <w:t xml:space="preserve">, которые по результатам обсуждения получали </w:t>
      </w:r>
      <w:r w:rsidRPr="00E4731D">
        <w:rPr>
          <w:rFonts w:ascii="Times New Roman" w:hAnsi="Times New Roman" w:cs="Times New Roman"/>
          <w:sz w:val="30"/>
          <w:szCs w:val="30"/>
        </w:rPr>
        <w:lastRenderedPageBreak/>
        <w:t>наибольшую поддержку, вошли в итоговый протокол. Такой вариант дискуссии позвол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Pr="00E4731D">
        <w:rPr>
          <w:rFonts w:ascii="Times New Roman" w:hAnsi="Times New Roman" w:cs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 w:cs="Times New Roman"/>
          <w:sz w:val="30"/>
          <w:szCs w:val="30"/>
        </w:rPr>
        <w:t>собрать наиболее конструктивные предложения общества.</w:t>
      </w:r>
    </w:p>
    <w:p w:rsidR="00C6102F" w:rsidRPr="00D704F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4F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C6102F" w:rsidRPr="00D704FE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 w:rsidR="00893FF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 w:rsidR="00DD225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Участниками дискуссии стали депутаты, представители органов госуправления, территориального самоуправления, члены молодежных советов, общественных объединений, политических партий, организаций и предприятий г.Гомеля, г.Мозыря, Буда-Кошелевского, Добрушского, Кормянского, Лоевского, Речицкого, Рогачевского, Светлогорского, Ветковского и Чечерского районов.</w:t>
      </w:r>
    </w:p>
    <w:p w:rsidR="00C6102F" w:rsidRPr="00EC4D21" w:rsidRDefault="00C6102F" w:rsidP="00C6102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C6102F" w:rsidRPr="00EC4D21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21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45FEA">
        <w:rPr>
          <w:rFonts w:ascii="Times New Roman" w:hAnsi="Times New Roman" w:cs="Times New Roman"/>
          <w:i/>
          <w:sz w:val="28"/>
          <w:szCs w:val="28"/>
        </w:rPr>
        <w:t>10но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5FE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дискуссионных площадок</w:t>
      </w:r>
      <w:r w:rsidR="00C45FEA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базе</w:t>
      </w:r>
      <w:r w:rsidRPr="00EC4D21">
        <w:rPr>
          <w:rFonts w:ascii="Times New Roman" w:hAnsi="Times New Roman" w:cs="Times New Roman"/>
          <w:sz w:val="30"/>
          <w:szCs w:val="30"/>
        </w:rPr>
        <w:t>ГУ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C4D21">
        <w:rPr>
          <w:rFonts w:ascii="Times New Roman" w:hAnsi="Times New Roman" w:cs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 w:cs="Times New Roman"/>
          <w:sz w:val="30"/>
          <w:szCs w:val="30"/>
        </w:rPr>
        <w:t>УО </w:t>
      </w:r>
      <w:r w:rsidRPr="00EC4D21">
        <w:rPr>
          <w:rFonts w:ascii="Times New Roman" w:hAnsi="Times New Roman" w:cs="Times New Roman"/>
          <w:sz w:val="30"/>
          <w:szCs w:val="30"/>
        </w:rPr>
        <w:t>«Гомельский государственный университет им. Франциска Скорины», ГУ «Мозырский драматический театр им. И.Мележа»</w:t>
      </w:r>
      <w:r>
        <w:rPr>
          <w:rFonts w:ascii="Times New Roman" w:hAnsi="Times New Roman" w:cs="Times New Roman"/>
          <w:sz w:val="30"/>
          <w:szCs w:val="30"/>
        </w:rPr>
        <w:t>, УО «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 государственный педагогический университет им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И.П.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Шамякина»</w:t>
      </w:r>
      <w:r w:rsidRPr="00EC4D21">
        <w:rPr>
          <w:rFonts w:ascii="Times New Roman" w:hAnsi="Times New Roman" w:cs="Times New Roman"/>
          <w:sz w:val="30"/>
          <w:szCs w:val="30"/>
        </w:rPr>
        <w:t>.</w:t>
      </w:r>
    </w:p>
    <w:p w:rsidR="00C6102F" w:rsidRPr="005D3A6A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Брестской области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 дыялог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.На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178">
        <w:rPr>
          <w:rFonts w:ascii="Times New Roman" w:hAnsi="Times New Roman" w:cs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 w:cs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lastRenderedPageBreak/>
        <w:t>областногообщественно-культурного центра, УО «Брестский политехнический</w:t>
      </w:r>
      <w:r w:rsidRPr="005E6178">
        <w:rPr>
          <w:rFonts w:ascii="Times New Roman" w:hAnsi="Times New Roman" w:cs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 w:cs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 w:cs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 w:cs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 w:cs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 w:cs="Times New Roman"/>
          <w:sz w:val="30"/>
          <w:szCs w:val="30"/>
        </w:rPr>
        <w:t>, УО «</w:t>
      </w:r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 (г.Пинск).</w:t>
      </w:r>
    </w:p>
    <w:p w:rsidR="00C6102F" w:rsidRPr="005E6178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Могилевской области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 xml:space="preserve">Могилев и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Бобруйск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данном регионе</w:t>
      </w:r>
      <w:r w:rsidRPr="003A4089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B52AB1">
        <w:rPr>
          <w:rFonts w:ascii="Times New Roman" w:hAnsi="Times New Roman" w:cs="Times New Roman"/>
          <w:sz w:val="30"/>
          <w:szCs w:val="30"/>
        </w:rPr>
        <w:t>а</w:t>
      </w:r>
      <w:r w:rsidR="00B52AB1">
        <w:rPr>
          <w:rFonts w:ascii="Times New Roman" w:hAnsi="Times New Roman" w:cs="Times New Roman"/>
          <w:b/>
          <w:sz w:val="30"/>
          <w:szCs w:val="30"/>
        </w:rPr>
        <w:t xml:space="preserve">31 </w:t>
      </w:r>
      <w:r>
        <w:rPr>
          <w:rFonts w:ascii="Times New Roman" w:hAnsi="Times New Roman" w:cs="Times New Roman"/>
          <w:b/>
          <w:sz w:val="30"/>
          <w:szCs w:val="30"/>
        </w:rPr>
        <w:t>общественн</w:t>
      </w:r>
      <w:r w:rsidR="00B52AB1">
        <w:rPr>
          <w:rFonts w:ascii="Times New Roman" w:hAnsi="Times New Roman" w:cs="Times New Roman"/>
          <w:b/>
          <w:sz w:val="30"/>
          <w:szCs w:val="30"/>
        </w:rPr>
        <w:t>ая</w:t>
      </w:r>
      <w:r w:rsidRPr="003A4089">
        <w:rPr>
          <w:rFonts w:ascii="Times New Roman" w:hAnsi="Times New Roman" w:cs="Times New Roman"/>
          <w:b/>
          <w:sz w:val="30"/>
          <w:szCs w:val="30"/>
        </w:rPr>
        <w:t xml:space="preserve"> дискусси</w:t>
      </w:r>
      <w:r w:rsidR="00B52AB1">
        <w:rPr>
          <w:rFonts w:ascii="Times New Roman" w:hAnsi="Times New Roman" w:cs="Times New Roman"/>
          <w:b/>
          <w:sz w:val="30"/>
          <w:szCs w:val="30"/>
        </w:rPr>
        <w:t>я</w:t>
      </w:r>
      <w:r w:rsidR="00DD2256">
        <w:rPr>
          <w:rFonts w:ascii="Times New Roman" w:hAnsi="Times New Roman" w:cs="Times New Roman"/>
          <w:b/>
          <w:sz w:val="30"/>
          <w:szCs w:val="30"/>
        </w:rPr>
        <w:t>.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 w:cs="Times New Roman"/>
          <w:sz w:val="30"/>
          <w:szCs w:val="30"/>
        </w:rPr>
        <w:t>.</w:t>
      </w:r>
    </w:p>
    <w:p w:rsidR="00C6102F" w:rsidRPr="003A4089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 w:cs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 w:cs="Times New Roman"/>
          <w:sz w:val="30"/>
          <w:szCs w:val="30"/>
        </w:rPr>
        <w:t xml:space="preserve"> советов общественных организаций и политических партий регионов.Все </w:t>
      </w:r>
      <w:r>
        <w:rPr>
          <w:rFonts w:ascii="Times New Roman" w:hAnsi="Times New Roman" w:cs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 w:cs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 w:cs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им. П.М. Машерова»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УО «Полоцкий государственный университет», гостиница «Лучёса» (г.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Витебск), Глубокский райисполком, Дворец культуры ОАО «Нафтан» (г.Новополоцк), а также в Бешенковичах, Орше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lastRenderedPageBreak/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 w:rsidR="00954C3B">
        <w:rPr>
          <w:rFonts w:ascii="Times New Roman" w:hAnsi="Times New Roman"/>
          <w:b/>
          <w:sz w:val="30"/>
          <w:szCs w:val="30"/>
        </w:rPr>
        <w:t>3</w:t>
      </w:r>
      <w:r w:rsidR="00ED16AA">
        <w:rPr>
          <w:rFonts w:ascii="Times New Roman" w:hAnsi="Times New Roman"/>
          <w:b/>
          <w:sz w:val="30"/>
          <w:szCs w:val="30"/>
        </w:rPr>
        <w:t>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ED16AA"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="00DD2256" w:rsidRPr="00B938B4">
        <w:rPr>
          <w:rFonts w:ascii="Times New Roman" w:hAnsi="Times New Roman"/>
          <w:sz w:val="30"/>
          <w:szCs w:val="30"/>
        </w:rPr>
        <w:t xml:space="preserve">Однако именно в столице нашей страны работа диалоговых площадок </w:t>
      </w:r>
      <w:r w:rsidR="00312FC1" w:rsidRPr="00B938B4">
        <w:rPr>
          <w:rFonts w:ascii="Times New Roman" w:hAnsi="Times New Roman"/>
          <w:sz w:val="30"/>
          <w:szCs w:val="30"/>
        </w:rPr>
        <w:t xml:space="preserve">была </w:t>
      </w:r>
      <w:r w:rsidR="00DD2256" w:rsidRPr="00B938B4">
        <w:rPr>
          <w:rFonts w:ascii="Times New Roman" w:hAnsi="Times New Roman"/>
          <w:sz w:val="30"/>
          <w:szCs w:val="30"/>
        </w:rPr>
        <w:t>продолжена и заверш</w:t>
      </w:r>
      <w:r w:rsidR="00BC315A" w:rsidRPr="00B938B4">
        <w:rPr>
          <w:rFonts w:ascii="Times New Roman" w:hAnsi="Times New Roman"/>
          <w:sz w:val="30"/>
          <w:szCs w:val="30"/>
        </w:rPr>
        <w:t>илась</w:t>
      </w:r>
      <w:r w:rsidR="00DD2256" w:rsidRPr="00B938B4">
        <w:rPr>
          <w:rFonts w:ascii="Times New Roman" w:hAnsi="Times New Roman"/>
          <w:sz w:val="30"/>
          <w:szCs w:val="30"/>
        </w:rPr>
        <w:t xml:space="preserve"> 1</w:t>
      </w:r>
      <w:r w:rsidR="00B938B4">
        <w:rPr>
          <w:rFonts w:ascii="Times New Roman" w:hAnsi="Times New Roman"/>
          <w:sz w:val="30"/>
          <w:szCs w:val="30"/>
        </w:rPr>
        <w:t>7</w:t>
      </w:r>
      <w:r w:rsidR="00DD2256" w:rsidRPr="00B938B4">
        <w:rPr>
          <w:rFonts w:ascii="Times New Roman" w:hAnsi="Times New Roman"/>
          <w:sz w:val="30"/>
          <w:szCs w:val="30"/>
        </w:rPr>
        <w:t xml:space="preserve"> ноября т.г.</w:t>
      </w:r>
      <w:r w:rsidR="00B938B4">
        <w:rPr>
          <w:rFonts w:ascii="Times New Roman" w:hAnsi="Times New Roman"/>
          <w:sz w:val="30"/>
          <w:szCs w:val="30"/>
        </w:rPr>
        <w:t xml:space="preserve">проведением Минской городской дискуссии. </w:t>
      </w:r>
      <w:r w:rsidR="00F73BBE">
        <w:rPr>
          <w:rFonts w:ascii="Times New Roman" w:hAnsi="Times New Roman"/>
          <w:sz w:val="30"/>
          <w:szCs w:val="30"/>
        </w:rPr>
        <w:t>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="00893FF3"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 w:rsidR="00893FF3"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«Минскпроект» и ГП «Минскстрой».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 xml:space="preserve">координации и </w:t>
      </w:r>
      <w:r w:rsidR="00893FF3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Pr="001A395D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аждый участник видит друг в друге не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политических оппонентов,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F7C8D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в ноябре-декабр</w:t>
      </w:r>
      <w:r w:rsidR="00DD2256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 по их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сбору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продолжаться общественными приемными при</w:t>
      </w:r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рай/гор/облисполкомах, а также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общественных объединениях «Белая Русь» и «БРСМ», областных и районных объединениях профсоюзов.</w:t>
      </w:r>
      <w:r w:rsidR="00C6102F">
        <w:rPr>
          <w:rFonts w:ascii="Times New Roman" w:hAnsi="Times New Roman" w:cs="Times New Roman"/>
          <w:sz w:val="30"/>
          <w:szCs w:val="30"/>
          <w:shd w:val="clear" w:color="auto" w:fill="FFFFFF"/>
        </w:rPr>
        <w:t>У бе</w:t>
      </w:r>
      <w:r w:rsidR="001C4E54">
        <w:rPr>
          <w:rFonts w:ascii="Times New Roman" w:hAnsi="Times New Roman" w:cs="Times New Roman"/>
          <w:sz w:val="30"/>
          <w:szCs w:val="30"/>
          <w:shd w:val="clear" w:color="auto" w:fill="FFFFFF"/>
        </w:rPr>
        <w:t>лорусов есть время и возможность</w:t>
      </w:r>
      <w:r w:rsidRPr="007B0538">
        <w:rPr>
          <w:rFonts w:ascii="Times New Roman" w:hAnsi="Times New Roman" w:cs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1F7C8D" w:rsidRPr="001800BE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436D0B" w:rsidRPr="0036656E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lastRenderedPageBreak/>
        <w:t xml:space="preserve">В ходе проведенных панельных дискуссий по </w:t>
      </w:r>
      <w:r w:rsidR="00DD58D2"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 w:rsidR="00C6102F">
        <w:rPr>
          <w:sz w:val="30"/>
          <w:szCs w:val="30"/>
        </w:rPr>
        <w:t>на данный момент</w:t>
      </w:r>
      <w:r w:rsidRPr="00436D0B">
        <w:rPr>
          <w:sz w:val="30"/>
          <w:szCs w:val="30"/>
        </w:rPr>
        <w:t>выработаны следующие предложения.</w:t>
      </w:r>
    </w:p>
    <w:p w:rsidR="0036656E" w:rsidRPr="00720A93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795599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</w:t>
      </w:r>
      <w:r w:rsidR="00795599">
        <w:rPr>
          <w:sz w:val="30"/>
          <w:szCs w:val="30"/>
        </w:rPr>
        <w:t xml:space="preserve"> предложениями, высказанными на дискуссионных площадках по всей республике</w:t>
      </w:r>
      <w:r w:rsidR="00C6102F">
        <w:rPr>
          <w:sz w:val="30"/>
          <w:szCs w:val="30"/>
        </w:rPr>
        <w:t xml:space="preserve"> в рамках данного направления</w:t>
      </w:r>
      <w:r w:rsidR="00795599">
        <w:rPr>
          <w:sz w:val="30"/>
          <w:szCs w:val="30"/>
        </w:rPr>
        <w:t>, стали: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</w:t>
      </w:r>
      <w:r w:rsidR="00795599" w:rsidRPr="00EF5DD4">
        <w:rPr>
          <w:b/>
          <w:sz w:val="30"/>
          <w:szCs w:val="30"/>
        </w:rPr>
        <w:t>е</w:t>
      </w:r>
      <w:r w:rsidRPr="00EF5DD4">
        <w:rPr>
          <w:b/>
          <w:sz w:val="30"/>
          <w:szCs w:val="30"/>
        </w:rPr>
        <w:t xml:space="preserve"> политического поля страны</w:t>
      </w:r>
      <w:r>
        <w:rPr>
          <w:sz w:val="30"/>
          <w:szCs w:val="30"/>
        </w:rPr>
        <w:t xml:space="preserve"> (</w:t>
      </w:r>
      <w:r w:rsidR="00627CAC">
        <w:rPr>
          <w:sz w:val="30"/>
          <w:szCs w:val="30"/>
        </w:rPr>
        <w:t>совершенствование</w:t>
      </w:r>
      <w:r>
        <w:rPr>
          <w:sz w:val="30"/>
          <w:szCs w:val="30"/>
        </w:rPr>
        <w:t xml:space="preserve"> правовой среды и демонстрация </w:t>
      </w:r>
      <w:r w:rsidR="00DD58D2">
        <w:rPr>
          <w:sz w:val="30"/>
          <w:szCs w:val="30"/>
        </w:rPr>
        <w:t>готовности</w:t>
      </w:r>
      <w:r>
        <w:rPr>
          <w:sz w:val="30"/>
          <w:szCs w:val="30"/>
        </w:rPr>
        <w:t xml:space="preserve"> государства к активизации политических партий и движений);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12C7E">
        <w:rPr>
          <w:sz w:val="30"/>
          <w:szCs w:val="30"/>
        </w:rPr>
        <w:t>ереход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</w:t>
      </w:r>
      <w:r w:rsidR="006B7CE7"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210AB" w:rsidRP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 w:rsidR="006B7CE7"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="00616CF2" w:rsidRPr="00074167">
        <w:rPr>
          <w:b/>
          <w:sz w:val="30"/>
          <w:szCs w:val="30"/>
        </w:rPr>
        <w:t>У</w:t>
      </w:r>
      <w:r w:rsidRPr="00074167">
        <w:rPr>
          <w:b/>
          <w:sz w:val="30"/>
          <w:szCs w:val="30"/>
        </w:rPr>
        <w:t>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36656E" w:rsidRPr="00A14D61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</w:t>
      </w:r>
      <w:r w:rsidR="00E210AB" w:rsidRPr="00A14D61">
        <w:rPr>
          <w:spacing w:val="-6"/>
          <w:sz w:val="30"/>
          <w:szCs w:val="30"/>
        </w:rPr>
        <w:t>е</w:t>
      </w:r>
      <w:r w:rsidR="00E210AB" w:rsidRPr="00A14D61">
        <w:rPr>
          <w:b/>
          <w:spacing w:val="-6"/>
          <w:sz w:val="30"/>
          <w:szCs w:val="30"/>
        </w:rPr>
        <w:t>единого дня голосования</w:t>
      </w:r>
      <w:r w:rsidR="000575E0"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="000575E0"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="00E210AB" w:rsidRPr="00A14D61">
        <w:rPr>
          <w:spacing w:val="-6"/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795599" w:rsidRPr="005C19B4" w:rsidRDefault="007B0538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="00795599" w:rsidRPr="005C19B4">
        <w:rPr>
          <w:i/>
          <w:sz w:val="28"/>
          <w:szCs w:val="30"/>
        </w:rPr>
        <w:t xml:space="preserve">, в отдельных </w:t>
      </w:r>
      <w:r w:rsidR="00873B19" w:rsidRPr="005C19B4">
        <w:rPr>
          <w:i/>
          <w:sz w:val="28"/>
          <w:szCs w:val="30"/>
        </w:rPr>
        <w:t>регионах</w:t>
      </w:r>
      <w:r w:rsidR="00795599" w:rsidRPr="005C19B4">
        <w:rPr>
          <w:i/>
          <w:sz w:val="28"/>
          <w:szCs w:val="30"/>
        </w:rPr>
        <w:t xml:space="preserve"> нашей страны были сделаны и другие предложения:</w:t>
      </w:r>
    </w:p>
    <w:p w:rsidR="00795599" w:rsidRPr="005C19B4" w:rsidRDefault="00795599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="00E210AB" w:rsidRPr="005C19B4">
        <w:rPr>
          <w:i/>
          <w:sz w:val="28"/>
          <w:szCs w:val="30"/>
        </w:rPr>
        <w:t>:</w:t>
      </w:r>
      <w:r w:rsidRPr="005C19B4">
        <w:rPr>
          <w:i/>
          <w:sz w:val="28"/>
          <w:szCs w:val="30"/>
        </w:rPr>
        <w:t xml:space="preserve">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</w:t>
      </w:r>
      <w:r w:rsidR="00F41F19" w:rsidRPr="005C19B4">
        <w:rPr>
          <w:b/>
          <w:i/>
          <w:sz w:val="28"/>
          <w:szCs w:val="30"/>
        </w:rPr>
        <w:t>ых органов</w:t>
      </w:r>
      <w:r w:rsidR="00D12C7E">
        <w:rPr>
          <w:i/>
          <w:sz w:val="28"/>
          <w:szCs w:val="30"/>
        </w:rPr>
        <w:t xml:space="preserve"> Республики Беларусь;</w:t>
      </w:r>
    </w:p>
    <w:p w:rsidR="00795599" w:rsidRPr="005C19B4" w:rsidRDefault="00E210AB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</w:t>
      </w:r>
      <w:r w:rsidR="00EF5DD4" w:rsidRPr="005C19B4">
        <w:rPr>
          <w:i/>
          <w:sz w:val="28"/>
          <w:szCs w:val="30"/>
        </w:rPr>
        <w:t xml:space="preserve">разработать </w:t>
      </w:r>
      <w:r w:rsidR="00EF5DD4" w:rsidRPr="005C19B4">
        <w:rPr>
          <w:b/>
          <w:i/>
          <w:sz w:val="28"/>
          <w:szCs w:val="30"/>
        </w:rPr>
        <w:t>прозрачную систему голосования на основе блокчейн технологий</w:t>
      </w:r>
      <w:r w:rsidR="00D12C7E">
        <w:rPr>
          <w:i/>
          <w:sz w:val="28"/>
          <w:szCs w:val="30"/>
        </w:rPr>
        <w:t>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>: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>
        <w:rPr>
          <w:rFonts w:ascii="Times New Roman" w:hAnsi="Times New Roman" w:cs="Times New Roman"/>
          <w:i/>
          <w:sz w:val="28"/>
          <w:szCs w:val="30"/>
        </w:rPr>
        <w:t>в, экономических судов, граждан;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: 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установить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для партий </w:t>
      </w:r>
      <w:r w:rsidR="008A5B17" w:rsidRPr="005C19B4">
        <w:rPr>
          <w:rFonts w:ascii="Times New Roman" w:hAnsi="Times New Roman" w:cs="Times New Roman"/>
          <w:b/>
          <w:i/>
          <w:sz w:val="28"/>
          <w:szCs w:val="30"/>
        </w:rPr>
        <w:t>проходной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 процент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конституционный совет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795599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795599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идеи, </w:t>
      </w:r>
      <w:r w:rsidR="00E210AB">
        <w:rPr>
          <w:sz w:val="30"/>
          <w:szCs w:val="30"/>
        </w:rPr>
        <w:t>сформулированныев ходе общественного диалога</w:t>
      </w:r>
      <w:r w:rsidR="00C6102F">
        <w:rPr>
          <w:sz w:val="30"/>
          <w:szCs w:val="30"/>
        </w:rPr>
        <w:t>, следующие</w:t>
      </w:r>
      <w:r>
        <w:rPr>
          <w:sz w:val="30"/>
          <w:szCs w:val="30"/>
        </w:rPr>
        <w:t>:</w:t>
      </w:r>
    </w:p>
    <w:p w:rsidR="00E210AB" w:rsidRP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6F2FB0" w:rsidRPr="00E210AB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</w:p>
    <w:p w:rsidR="00795599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 w:rsidR="00F41F19"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b/>
          <w:i/>
          <w:sz w:val="28"/>
          <w:szCs w:val="30"/>
        </w:rPr>
        <w:t>.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Также необходимо отметить </w:t>
      </w:r>
      <w:r w:rsidR="001C4E54">
        <w:rPr>
          <w:i/>
          <w:sz w:val="28"/>
          <w:szCs w:val="30"/>
        </w:rPr>
        <w:t>что:</w:t>
      </w:r>
    </w:p>
    <w:p w:rsidR="00C6102F" w:rsidRDefault="00F41F19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="00EF5DD4" w:rsidRPr="005C19B4">
        <w:rPr>
          <w:i/>
          <w:sz w:val="28"/>
          <w:szCs w:val="30"/>
        </w:rPr>
        <w:t xml:space="preserve"> было предложено</w:t>
      </w:r>
      <w:r w:rsidR="00EF5DD4" w:rsidRPr="005C19B4">
        <w:rPr>
          <w:b/>
          <w:i/>
          <w:sz w:val="28"/>
          <w:szCs w:val="30"/>
        </w:rPr>
        <w:t>формировать бюджеты</w:t>
      </w:r>
      <w:r w:rsidRPr="005C19B4">
        <w:rPr>
          <w:b/>
          <w:i/>
          <w:sz w:val="28"/>
          <w:szCs w:val="30"/>
        </w:rPr>
        <w:t xml:space="preserve">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 w:rsidR="00D12C7E"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 w:rsidR="00C6102F">
        <w:rPr>
          <w:i/>
          <w:sz w:val="28"/>
          <w:szCs w:val="30"/>
        </w:rPr>
        <w:t>;</w:t>
      </w:r>
    </w:p>
    <w:p w:rsidR="00F41F19" w:rsidRPr="005C19B4" w:rsidRDefault="00EF5DD4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 w:rsidR="00D12C7E"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F41F19" w:rsidRPr="00F41F19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F5DD4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</w:t>
      </w:r>
      <w:r w:rsidR="008A5B17">
        <w:rPr>
          <w:sz w:val="30"/>
          <w:szCs w:val="30"/>
        </w:rPr>
        <w:t xml:space="preserve"> в этой сфере касаются</w:t>
      </w:r>
      <w:r>
        <w:rPr>
          <w:sz w:val="30"/>
          <w:szCs w:val="30"/>
        </w:rPr>
        <w:t>: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="00F41F19"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="00F41F19"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F41F19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 w:rsidR="008A5B17"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 w:rsidR="001C4E54"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 w:rsidR="001C4E54">
        <w:rPr>
          <w:b/>
          <w:sz w:val="30"/>
          <w:szCs w:val="30"/>
        </w:rPr>
        <w:t>и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="00F41F19" w:rsidRPr="008A5B17">
        <w:rPr>
          <w:b/>
          <w:sz w:val="30"/>
          <w:szCs w:val="30"/>
        </w:rPr>
        <w:t>справедливой судебной системы</w:t>
      </w:r>
      <w:r w:rsidR="00F41F19"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судам </w:t>
      </w:r>
      <w:r w:rsidR="00F41F19"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="00F41F19" w:rsidRPr="00F41F19">
        <w:rPr>
          <w:sz w:val="30"/>
          <w:szCs w:val="30"/>
        </w:rPr>
        <w:t>, принудительной остановке работы организаций;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="00F41F19" w:rsidRPr="00F41F19">
        <w:rPr>
          <w:sz w:val="30"/>
          <w:szCs w:val="30"/>
        </w:rPr>
        <w:t>, при которой предпринимателю будет понят</w:t>
      </w:r>
      <w:r w:rsidR="001C4E54">
        <w:rPr>
          <w:sz w:val="30"/>
          <w:szCs w:val="30"/>
        </w:rPr>
        <w:t>ен весь ее процесс и результаты, а такжеп</w:t>
      </w:r>
      <w:r w:rsidR="00F41F19" w:rsidRPr="001C4E54">
        <w:rPr>
          <w:sz w:val="30"/>
          <w:szCs w:val="30"/>
        </w:rPr>
        <w:t>роведение амнистии капитала</w:t>
      </w:r>
      <w:r w:rsidR="00F41F19" w:rsidRPr="00F41F19">
        <w:rPr>
          <w:sz w:val="30"/>
          <w:szCs w:val="30"/>
        </w:rPr>
        <w:t xml:space="preserve"> в отношении тех средств, которые будут вложены в </w:t>
      </w:r>
      <w:r w:rsidR="00F41F19" w:rsidRPr="001C4E54">
        <w:rPr>
          <w:b/>
          <w:sz w:val="30"/>
          <w:szCs w:val="30"/>
        </w:rPr>
        <w:t>развитие отстающих районов</w:t>
      </w:r>
      <w:r w:rsidR="00F41F19"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="00F41F19" w:rsidRPr="00F41F19">
        <w:rPr>
          <w:sz w:val="30"/>
          <w:szCs w:val="30"/>
        </w:rPr>
        <w:t xml:space="preserve">, </w:t>
      </w:r>
      <w:r w:rsidR="00D12C7E">
        <w:rPr>
          <w:sz w:val="30"/>
          <w:szCs w:val="30"/>
        </w:rPr>
        <w:t>в том числе</w:t>
      </w:r>
      <w:r w:rsidR="00F41F19"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 w:rsidR="00D12C7E">
        <w:rPr>
          <w:sz w:val="30"/>
          <w:szCs w:val="30"/>
        </w:rPr>
        <w:t>данных</w:t>
      </w:r>
      <w:r w:rsidR="00F41F19" w:rsidRPr="00F41F19">
        <w:rPr>
          <w:sz w:val="30"/>
          <w:szCs w:val="30"/>
        </w:rPr>
        <w:t xml:space="preserve"> категорий граждан;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="00F41F19" w:rsidRPr="008A5B17">
        <w:rPr>
          <w:b/>
          <w:sz w:val="30"/>
          <w:szCs w:val="30"/>
        </w:rPr>
        <w:t xml:space="preserve"> перекрестного субсидирования</w:t>
      </w:r>
      <w:r w:rsidR="00F41F19" w:rsidRPr="00F41F19">
        <w:rPr>
          <w:sz w:val="30"/>
          <w:szCs w:val="30"/>
        </w:rPr>
        <w:t xml:space="preserve"> в экономике;</w:t>
      </w:r>
    </w:p>
    <w:p w:rsidR="00F41F19" w:rsidRP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="00F41F19" w:rsidRPr="00F41F19">
        <w:rPr>
          <w:sz w:val="30"/>
          <w:szCs w:val="30"/>
        </w:rPr>
        <w:t>нефтехими</w:t>
      </w:r>
      <w:r w:rsidR="001C4E54">
        <w:rPr>
          <w:sz w:val="30"/>
          <w:szCs w:val="30"/>
        </w:rPr>
        <w:t xml:space="preserve">ческой промышленности, </w:t>
      </w:r>
      <w:r>
        <w:rPr>
          <w:sz w:val="30"/>
          <w:szCs w:val="30"/>
        </w:rPr>
        <w:t>производства</w:t>
      </w:r>
      <w:r w:rsidR="00F41F19"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="00F41F19" w:rsidRPr="008A5B17">
        <w:rPr>
          <w:b/>
          <w:sz w:val="30"/>
          <w:szCs w:val="30"/>
        </w:rPr>
        <w:lastRenderedPageBreak/>
        <w:t>вкладывать прибыль в развитие территорий</w:t>
      </w:r>
      <w:r w:rsidR="00F41F19" w:rsidRPr="00F41F19">
        <w:rPr>
          <w:sz w:val="30"/>
          <w:szCs w:val="30"/>
        </w:rPr>
        <w:t>, на которых они расположены;</w:t>
      </w:r>
    </w:p>
    <w:p w:rsid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="00F41F19"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="00F41F19" w:rsidRPr="00F41F19">
        <w:rPr>
          <w:sz w:val="30"/>
          <w:szCs w:val="30"/>
        </w:rPr>
        <w:t xml:space="preserve"> (</w:t>
      </w:r>
      <w:r w:rsidR="00074315">
        <w:rPr>
          <w:sz w:val="30"/>
          <w:szCs w:val="30"/>
        </w:rPr>
        <w:t>ограничиться</w:t>
      </w:r>
      <w:r w:rsidR="00F41F19" w:rsidRPr="00F41F19">
        <w:rPr>
          <w:sz w:val="30"/>
          <w:szCs w:val="30"/>
        </w:rPr>
        <w:t xml:space="preserve"> осуществлением контроля за исполнением респ</w:t>
      </w:r>
      <w:r w:rsidR="001C4E54">
        <w:rPr>
          <w:sz w:val="30"/>
          <w:szCs w:val="30"/>
        </w:rPr>
        <w:t>убликанского бюджета), возможного</w:t>
      </w:r>
      <w:r w:rsidR="00F41F19" w:rsidRPr="00F41F19">
        <w:rPr>
          <w:sz w:val="30"/>
          <w:szCs w:val="30"/>
        </w:rPr>
        <w:t xml:space="preserve"> преобразовани</w:t>
      </w:r>
      <w:r w:rsidR="001C4E54">
        <w:rPr>
          <w:sz w:val="30"/>
          <w:szCs w:val="30"/>
        </w:rPr>
        <w:t>я</w:t>
      </w:r>
      <w:r w:rsidR="00F41F19" w:rsidRPr="00F41F19">
        <w:rPr>
          <w:sz w:val="30"/>
          <w:szCs w:val="30"/>
        </w:rPr>
        <w:t xml:space="preserve"> данного органа в Контрольную палату.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F41F19" w:rsidRPr="005C19B4" w:rsidRDefault="002B1B1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="00F41F19" w:rsidRPr="005C19B4">
        <w:rPr>
          <w:i/>
          <w:sz w:val="28"/>
          <w:szCs w:val="30"/>
        </w:rPr>
        <w:t>, в отдельных областях наше</w:t>
      </w:r>
      <w:r w:rsidR="001C4E54">
        <w:rPr>
          <w:i/>
          <w:sz w:val="28"/>
          <w:szCs w:val="30"/>
        </w:rPr>
        <w:t xml:space="preserve">й страны были сделаны и другие </w:t>
      </w:r>
      <w:r w:rsidR="00F41F19" w:rsidRPr="005C19B4">
        <w:rPr>
          <w:i/>
          <w:sz w:val="28"/>
          <w:szCs w:val="30"/>
        </w:rPr>
        <w:t>предложения:</w:t>
      </w:r>
    </w:p>
    <w:p w:rsidR="00F41F19" w:rsidRPr="005C19B4" w:rsidRDefault="00DD48D8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="005C19B4"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="005C19B4"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>
        <w:rPr>
          <w:i/>
          <w:sz w:val="28"/>
          <w:szCs w:val="30"/>
        </w:rPr>
        <w:t>ителей на разумный деловой риск;</w:t>
      </w:r>
    </w:p>
    <w:p w:rsidR="00F41F19" w:rsidRPr="002405A1" w:rsidRDefault="00EF5DD4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отдельно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 было предложено сформировать </w:t>
      </w:r>
      <w:r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 w:cs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 w:cs="Times New Roman"/>
          <w:i/>
          <w:sz w:val="28"/>
          <w:szCs w:val="28"/>
        </w:rPr>
        <w:t>, чтобы избежать вывода капитала за границу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, а также уделить внимание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развитию</w:t>
      </w:r>
      <w:r w:rsidR="00EB5545" w:rsidRPr="00074167">
        <w:rPr>
          <w:rFonts w:ascii="Times New Roman" w:hAnsi="Times New Roman" w:cs="Times New Roman"/>
          <w:b/>
          <w:i/>
          <w:sz w:val="28"/>
          <w:szCs w:val="28"/>
        </w:rPr>
        <w:t xml:space="preserve"> бизнес-инкубаторов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>, создани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и расширени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бизнес-инфраструктуры</w:t>
      </w:r>
      <w:r w:rsidR="001F7C35" w:rsidRPr="00074167">
        <w:rPr>
          <w:rFonts w:ascii="Times New Roman" w:hAnsi="Times New Roman" w:cs="Times New Roman"/>
          <w:i/>
          <w:sz w:val="28"/>
          <w:szCs w:val="28"/>
        </w:rPr>
        <w:t>;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 предоставить регионам большую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.</w:t>
      </w:r>
    </w:p>
    <w:p w:rsidR="005F2CD3" w:rsidRDefault="005F2CD3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1F19" w:rsidRPr="00F41F19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сфера</w:t>
      </w:r>
    </w:p>
    <w:p w:rsidR="00E332FD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Высказанные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направления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включали в себя: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зависимости от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ЦТ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выпускны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экзамен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ку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высшие учебные заведения;</w:t>
      </w:r>
    </w:p>
    <w:p w:rsidR="00074167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0741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общего среднего образования, а такжеобозначение прав и обязанностей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CF5" w:rsidRPr="00F41F19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комплексного и взаимно заинтересованного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высококвалифици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 последующем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трудоустройству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конвертация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у;</w:t>
      </w:r>
    </w:p>
    <w:p w:rsidR="00F41F19" w:rsidRPr="00F41F19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развитие</w:t>
      </w:r>
      <w:r w:rsidR="00F41F19"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="00F41F19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партнерства</w:t>
      </w:r>
      <w:r w:rsidR="00F41F19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 w:rsidR="0007431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населенного пункта;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и;</w:t>
      </w:r>
    </w:p>
    <w:p w:rsidR="00F41F19" w:rsidRPr="00A14D61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 доходу детей 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оплату содержания человека в стационарном учреждении ухода за престарелыми.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2C259C" w:rsidRPr="000575E0" w:rsidRDefault="002C259C" w:rsidP="007B0538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Также заслуживают внимания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DD48D8" w:rsidRDefault="00DD48D8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="00C84FBC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0575E0" w:rsidRDefault="002C259C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Гомельской области</w:t>
      </w:r>
      <w:r w:rsid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предложено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предусмотреть обязанность нанимателя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материально стимулировать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наставников молодых специалистов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2C259C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,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тех, кто уже получил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государственное арендное жилье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75115A" w:rsidRPr="00BD74E9" w:rsidRDefault="000575E0" w:rsidP="007B053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–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реформирование с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истемы образования, в частности: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обеспечение открытия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определение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льгот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при поступлен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ии выпускников данных классов в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учреждения высшего образов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ания соответствующего профиля с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условием отработки в регионе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и др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F41F19" w:rsidRPr="00F41F19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Молодежная</w:t>
      </w:r>
      <w:r w:rsid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политика</w:t>
      </w:r>
    </w:p>
    <w:p w:rsidR="000575E0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рассмотрение вопроса об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сети областных молодежных </w:t>
      </w:r>
      <w:r w:rsidR="002C259C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лагерей</w:t>
      </w:r>
      <w:r w:rsidR="002C259C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66141F" w:rsidRPr="0066141F" w:rsidRDefault="001F7C8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и развитие</w:t>
      </w:r>
      <w:r w:rsidR="0066141F" w:rsidRPr="001C4E54">
        <w:rPr>
          <w:rFonts w:ascii="Times New Roman" w:hAnsi="Times New Roman"/>
          <w:b/>
          <w:sz w:val="30"/>
          <w:szCs w:val="30"/>
        </w:rPr>
        <w:t xml:space="preserve">молодежных </w:t>
      </w:r>
      <w:r w:rsidR="004C52C0" w:rsidRPr="001C4E54">
        <w:rPr>
          <w:rFonts w:ascii="Times New Roman" w:hAnsi="Times New Roman"/>
          <w:b/>
          <w:sz w:val="30"/>
          <w:szCs w:val="30"/>
        </w:rPr>
        <w:t>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</w:t>
      </w:r>
      <w:r w:rsidR="001C4E54">
        <w:rPr>
          <w:rFonts w:ascii="Times New Roman" w:hAnsi="Times New Roman"/>
          <w:sz w:val="30"/>
          <w:szCs w:val="30"/>
        </w:rPr>
        <w:t xml:space="preserve"> и др.</w:t>
      </w:r>
      <w:r w:rsidR="0066141F" w:rsidRPr="0066141F">
        <w:rPr>
          <w:rFonts w:ascii="Times New Roman" w:hAnsi="Times New Roman"/>
          <w:sz w:val="30"/>
          <w:szCs w:val="30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 w:rsidR="00545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Помимо этого, участниками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дискуссий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также предложено: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Минск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стимулировать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трудоустройств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студентов через 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1C4E54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 xml:space="preserve"> области</w:t>
      </w:r>
      <w:r w:rsidR="001F7C8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 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 вынести на обсуждение</w:t>
      </w:r>
      <w:r w:rsidR="000575E0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пересмотр норм</w:t>
      </w:r>
      <w:r w:rsidR="002C259C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трудового законодательства для трудоустройства подростков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0032B2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</w:t>
      </w:r>
      <w:r w:rsidR="00074315">
        <w:rPr>
          <w:sz w:val="30"/>
          <w:szCs w:val="30"/>
        </w:rPr>
        <w:t>сделанные</w:t>
      </w:r>
      <w:r>
        <w:rPr>
          <w:sz w:val="30"/>
          <w:szCs w:val="30"/>
        </w:rPr>
        <w:t xml:space="preserve"> участниками диалоговых площадок, будут </w:t>
      </w:r>
      <w:r w:rsidR="00487764"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</w:t>
      </w:r>
      <w:r w:rsidR="00487764">
        <w:rPr>
          <w:sz w:val="30"/>
          <w:szCs w:val="30"/>
        </w:rPr>
        <w:t xml:space="preserve">Всебелорусского народного собрания и </w:t>
      </w:r>
      <w:r w:rsidR="00487764" w:rsidRPr="000032B2">
        <w:rPr>
          <w:b/>
          <w:sz w:val="30"/>
          <w:szCs w:val="30"/>
        </w:rPr>
        <w:t>представлены</w:t>
      </w:r>
      <w:r w:rsidR="00487764">
        <w:rPr>
          <w:sz w:val="30"/>
          <w:szCs w:val="30"/>
        </w:rPr>
        <w:t xml:space="preserve"> для </w:t>
      </w:r>
      <w:r w:rsidR="000032B2">
        <w:rPr>
          <w:sz w:val="30"/>
          <w:szCs w:val="30"/>
        </w:rPr>
        <w:t>рассмотрения</w:t>
      </w:r>
      <w:r w:rsidR="00074315">
        <w:rPr>
          <w:sz w:val="30"/>
          <w:szCs w:val="30"/>
        </w:rPr>
        <w:t xml:space="preserve"> делегатам данного</w:t>
      </w:r>
      <w:r w:rsidR="000032B2">
        <w:rPr>
          <w:sz w:val="30"/>
          <w:szCs w:val="30"/>
        </w:rPr>
        <w:t xml:space="preserve">форума, что </w:t>
      </w:r>
      <w:r w:rsidR="001C4E54">
        <w:rPr>
          <w:sz w:val="30"/>
          <w:szCs w:val="30"/>
        </w:rPr>
        <w:t>позволит создать</w:t>
      </w:r>
      <w:r w:rsidR="000032B2">
        <w:rPr>
          <w:sz w:val="30"/>
          <w:szCs w:val="30"/>
        </w:rPr>
        <w:t xml:space="preserve"> почву </w:t>
      </w:r>
      <w:r w:rsidR="000032B2"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 w:rsidR="000032B2">
        <w:rPr>
          <w:sz w:val="30"/>
          <w:szCs w:val="30"/>
        </w:rPr>
        <w:t>.</w:t>
      </w:r>
    </w:p>
    <w:p w:rsidR="00ED06F9" w:rsidRPr="006433AC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="00AF45CB" w:rsidRPr="006433AC">
        <w:rPr>
          <w:spacing w:val="-6"/>
          <w:sz w:val="30"/>
          <w:szCs w:val="30"/>
        </w:rPr>
        <w:t xml:space="preserve">дним из стержневых вопросов </w:t>
      </w:r>
      <w:r w:rsidR="00ED06F9" w:rsidRPr="006433AC">
        <w:rPr>
          <w:spacing w:val="-6"/>
          <w:sz w:val="30"/>
          <w:szCs w:val="30"/>
        </w:rPr>
        <w:t>Всебелорусского народного с</w:t>
      </w:r>
      <w:r w:rsidR="00AF45CB" w:rsidRPr="006433AC">
        <w:rPr>
          <w:spacing w:val="-6"/>
          <w:sz w:val="30"/>
          <w:szCs w:val="30"/>
        </w:rPr>
        <w:t xml:space="preserve">обрания станет обсуждение </w:t>
      </w:r>
      <w:r w:rsidR="00ED06F9" w:rsidRPr="006433AC">
        <w:rPr>
          <w:b/>
          <w:spacing w:val="-6"/>
          <w:sz w:val="30"/>
          <w:szCs w:val="30"/>
        </w:rPr>
        <w:t xml:space="preserve">Программы </w:t>
      </w:r>
      <w:r w:rsidR="00AF45CB" w:rsidRPr="006433AC">
        <w:rPr>
          <w:b/>
          <w:spacing w:val="-6"/>
          <w:sz w:val="30"/>
          <w:szCs w:val="30"/>
        </w:rPr>
        <w:t>социально-экономическ</w:t>
      </w:r>
      <w:r w:rsidR="00ED06F9" w:rsidRPr="006433AC">
        <w:rPr>
          <w:b/>
          <w:spacing w:val="-6"/>
          <w:sz w:val="30"/>
          <w:szCs w:val="30"/>
        </w:rPr>
        <w:t>ого</w:t>
      </w:r>
      <w:r w:rsidR="001A3786" w:rsidRPr="006433AC">
        <w:rPr>
          <w:b/>
          <w:spacing w:val="-6"/>
          <w:sz w:val="30"/>
          <w:szCs w:val="30"/>
        </w:rPr>
        <w:t xml:space="preserve"> развития Республики Беларусь</w:t>
      </w:r>
      <w:r w:rsidR="001A3786" w:rsidRPr="006433AC">
        <w:rPr>
          <w:spacing w:val="-6"/>
          <w:sz w:val="30"/>
          <w:szCs w:val="30"/>
        </w:rPr>
        <w:t xml:space="preserve"> (далее – Программа)</w:t>
      </w:r>
      <w:r w:rsidR="00AF45CB" w:rsidRPr="006433AC">
        <w:rPr>
          <w:spacing w:val="-6"/>
          <w:sz w:val="30"/>
          <w:szCs w:val="30"/>
        </w:rPr>
        <w:t xml:space="preserve"> на </w:t>
      </w:r>
      <w:r w:rsidR="00ED06F9" w:rsidRPr="006433AC">
        <w:rPr>
          <w:spacing w:val="-6"/>
          <w:sz w:val="30"/>
          <w:szCs w:val="30"/>
        </w:rPr>
        <w:t>очередную пятилетку</w:t>
      </w:r>
      <w:r w:rsidR="00AF45CB" w:rsidRPr="006433AC">
        <w:rPr>
          <w:spacing w:val="-6"/>
          <w:sz w:val="30"/>
          <w:szCs w:val="30"/>
        </w:rPr>
        <w:t>.</w:t>
      </w:r>
    </w:p>
    <w:p w:rsidR="00ED06F9" w:rsidRPr="006433AC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 и эффективной системы управления экономикой.</w:t>
      </w:r>
    </w:p>
    <w:p w:rsidR="00B738F2" w:rsidRPr="006433AC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</w:t>
      </w:r>
      <w:r w:rsidR="001954BE" w:rsidRPr="006433AC">
        <w:rPr>
          <w:spacing w:val="-6"/>
          <w:sz w:val="30"/>
          <w:szCs w:val="30"/>
        </w:rPr>
        <w:t xml:space="preserve">а предстоящее пятилетие </w:t>
      </w:r>
      <w:r w:rsidR="00952975" w:rsidRPr="006433AC">
        <w:rPr>
          <w:spacing w:val="-6"/>
          <w:sz w:val="30"/>
          <w:szCs w:val="30"/>
        </w:rPr>
        <w:t>заявлены</w:t>
      </w:r>
      <w:r w:rsidRPr="006433AC">
        <w:rPr>
          <w:spacing w:val="-6"/>
          <w:sz w:val="30"/>
          <w:szCs w:val="30"/>
        </w:rPr>
        <w:t>: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увелич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реальны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х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доход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ов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населения в 1,2 раза; 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недопу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щение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роста потребительских цен выше 5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%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укреп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ление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здоровь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я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нации и повы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шение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ожидаем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ой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продолжительность жизни до 76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77 лет в 2025 году;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обеспеч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ежегодн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поступательн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ВВП;</w:t>
      </w:r>
    </w:p>
    <w:p w:rsidR="001954BE" w:rsidRPr="006433AC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>реализ</w:t>
      </w:r>
      <w:r w:rsidR="00AA3B90" w:rsidRPr="006433AC">
        <w:rPr>
          <w:rFonts w:eastAsia="SimSun"/>
          <w:sz w:val="30"/>
          <w:szCs w:val="30"/>
        </w:rPr>
        <w:t>ация</w:t>
      </w:r>
      <w:r w:rsidR="00031F3B" w:rsidRPr="006433AC">
        <w:rPr>
          <w:rFonts w:eastAsia="SimSun"/>
          <w:sz w:val="30"/>
          <w:szCs w:val="30"/>
        </w:rPr>
        <w:t xml:space="preserve">эффективной </w:t>
      </w:r>
      <w:r w:rsidRPr="006433AC">
        <w:rPr>
          <w:rFonts w:eastAsia="SimSun"/>
          <w:sz w:val="30"/>
          <w:szCs w:val="30"/>
        </w:rPr>
        <w:t>региональн</w:t>
      </w:r>
      <w:r w:rsidR="00AA3B90" w:rsidRPr="006433AC">
        <w:rPr>
          <w:rFonts w:eastAsia="SimSun"/>
          <w:sz w:val="30"/>
          <w:szCs w:val="30"/>
        </w:rPr>
        <w:t>ой</w:t>
      </w:r>
      <w:r w:rsidRPr="006433AC">
        <w:rPr>
          <w:rFonts w:eastAsia="SimSun"/>
          <w:sz w:val="30"/>
          <w:szCs w:val="30"/>
        </w:rPr>
        <w:t xml:space="preserve"> политик</w:t>
      </w:r>
      <w:r w:rsidR="00AA3B90" w:rsidRPr="006433AC">
        <w:rPr>
          <w:rFonts w:eastAsia="SimSun"/>
          <w:sz w:val="30"/>
          <w:szCs w:val="30"/>
        </w:rPr>
        <w:t>и</w:t>
      </w:r>
      <w:r w:rsidR="00031F3B" w:rsidRPr="006433AC">
        <w:rPr>
          <w:rFonts w:eastAsia="SimSun"/>
          <w:sz w:val="30"/>
          <w:szCs w:val="30"/>
        </w:rPr>
        <w:t>.</w:t>
      </w:r>
    </w:p>
    <w:p w:rsidR="00AF45CB" w:rsidRPr="006433AC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оздание условий для улучшения жизни населения</w:t>
      </w:r>
      <w:r w:rsidR="00D6404E" w:rsidRPr="006433AC">
        <w:rPr>
          <w:sz w:val="30"/>
          <w:szCs w:val="30"/>
        </w:rPr>
        <w:t xml:space="preserve">. Для этого </w:t>
      </w:r>
      <w:r w:rsidR="00385944" w:rsidRPr="006433AC">
        <w:rPr>
          <w:sz w:val="30"/>
          <w:szCs w:val="30"/>
        </w:rPr>
        <w:t>планируется</w:t>
      </w:r>
      <w:r w:rsidR="00D6404E" w:rsidRPr="006433AC">
        <w:rPr>
          <w:sz w:val="30"/>
          <w:szCs w:val="30"/>
        </w:rPr>
        <w:t xml:space="preserve"> обеспечить </w:t>
      </w:r>
      <w:r w:rsidR="00385944" w:rsidRPr="006433AC">
        <w:rPr>
          <w:sz w:val="30"/>
          <w:szCs w:val="30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6433AC">
        <w:rPr>
          <w:sz w:val="30"/>
          <w:szCs w:val="30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6433AC">
        <w:rPr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>, которая</w:t>
      </w:r>
      <w:r w:rsidR="000D4A51" w:rsidRPr="006433AC">
        <w:rPr>
          <w:sz w:val="30"/>
          <w:szCs w:val="30"/>
        </w:rPr>
        <w:t xml:space="preserve"> предполагает обеспечение финансовой и ценовой стабильности в стране, </w:t>
      </w:r>
      <w:r w:rsidR="000D4A51"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6433AC">
        <w:rPr>
          <w:iCs/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</w:t>
      </w:r>
      <w:r w:rsidR="00632897" w:rsidRPr="006433AC">
        <w:rPr>
          <w:b/>
          <w:sz w:val="30"/>
          <w:szCs w:val="30"/>
        </w:rPr>
        <w:t>азвитие инициативы, предпринимательства и конкуренции</w:t>
      </w:r>
      <w:r w:rsidRPr="006433AC">
        <w:rPr>
          <w:sz w:val="30"/>
          <w:szCs w:val="30"/>
        </w:rPr>
        <w:t xml:space="preserve">. Целью данного направления является создание </w:t>
      </w:r>
      <w:r w:rsidR="006E3D91" w:rsidRPr="006433AC">
        <w:rPr>
          <w:sz w:val="30"/>
          <w:szCs w:val="30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6433AC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п</w:t>
      </w:r>
      <w:r w:rsidR="00632897" w:rsidRPr="006433AC">
        <w:rPr>
          <w:b/>
          <w:spacing w:val="-6"/>
          <w:sz w:val="30"/>
          <w:szCs w:val="30"/>
        </w:rPr>
        <w:t>реобразование государственного управления</w:t>
      </w:r>
      <w:r w:rsidRPr="006433AC">
        <w:rPr>
          <w:b/>
          <w:spacing w:val="-6"/>
          <w:sz w:val="30"/>
          <w:szCs w:val="30"/>
        </w:rPr>
        <w:t xml:space="preserve">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6433AC">
        <w:rPr>
          <w:spacing w:val="-6"/>
          <w:sz w:val="30"/>
          <w:szCs w:val="30"/>
        </w:rPr>
        <w:t>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="006C3F34"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6433AC">
        <w:rPr>
          <w:spacing w:val="-6"/>
          <w:sz w:val="30"/>
          <w:szCs w:val="30"/>
          <w:lang w:eastAsia="zh-CN"/>
        </w:rPr>
        <w:t>административно-территориальных единиц</w:t>
      </w:r>
      <w:r w:rsidR="006C3F34" w:rsidRPr="006433AC">
        <w:rPr>
          <w:spacing w:val="-6"/>
          <w:sz w:val="30"/>
          <w:szCs w:val="30"/>
          <w:lang w:eastAsia="zh-CN"/>
        </w:rPr>
        <w:t>, в зависимости от текущей численности жителей отдельных районов</w:t>
      </w:r>
      <w:r w:rsidR="006C3F34" w:rsidRPr="006433AC">
        <w:rPr>
          <w:spacing w:val="-6"/>
          <w:sz w:val="30"/>
          <w:szCs w:val="30"/>
        </w:rPr>
        <w:t>;</w:t>
      </w:r>
    </w:p>
    <w:p w:rsidR="00632897" w:rsidRPr="006433AC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 xml:space="preserve"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</w:t>
      </w:r>
      <w:r w:rsidRPr="006433AC">
        <w:rPr>
          <w:sz w:val="30"/>
          <w:szCs w:val="30"/>
        </w:rPr>
        <w:lastRenderedPageBreak/>
        <w:t xml:space="preserve">степень свободы руководителям. </w:t>
      </w:r>
      <w:r w:rsidR="007860D3" w:rsidRPr="006433AC">
        <w:rPr>
          <w:sz w:val="30"/>
          <w:szCs w:val="30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6433AC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6433AC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</w:t>
      </w:r>
      <w:r w:rsidR="00632897" w:rsidRPr="006433AC">
        <w:rPr>
          <w:b/>
          <w:spacing w:val="-6"/>
          <w:sz w:val="30"/>
          <w:szCs w:val="30"/>
        </w:rPr>
        <w:t>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 xml:space="preserve">. </w:t>
      </w:r>
      <w:r w:rsidR="00952975" w:rsidRPr="006433AC">
        <w:rPr>
          <w:spacing w:val="-6"/>
          <w:sz w:val="30"/>
          <w:szCs w:val="30"/>
        </w:rPr>
        <w:t>Здесь ц</w:t>
      </w:r>
      <w:r w:rsidR="00AC083A" w:rsidRPr="006433AC">
        <w:rPr>
          <w:spacing w:val="-6"/>
          <w:sz w:val="30"/>
          <w:szCs w:val="30"/>
        </w:rPr>
        <w:t>елесообразно</w:t>
      </w:r>
      <w:r w:rsidRPr="006433AC">
        <w:rPr>
          <w:spacing w:val="-6"/>
          <w:sz w:val="30"/>
          <w:szCs w:val="30"/>
        </w:rPr>
        <w:t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 кв. метров жилья за пятилетие; финансирование инфраструктурных проектов;</w:t>
      </w:r>
    </w:p>
    <w:p w:rsidR="00632897" w:rsidRPr="006433AC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6433AC">
        <w:rPr>
          <w:sz w:val="30"/>
          <w:szCs w:val="30"/>
        </w:rPr>
        <w:t>ок научно-технической продукции. Особое значение в этом направлении играет цифровизация белорусской экономики;</w:t>
      </w:r>
    </w:p>
    <w:p w:rsidR="00AC083A" w:rsidRPr="006433AC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hAnsi="Times New Roman" w:cs="Times New Roman"/>
          <w:b/>
          <w:sz w:val="30"/>
          <w:szCs w:val="30"/>
        </w:rPr>
        <w:t>р</w:t>
      </w:r>
      <w:r w:rsidR="00D6404E" w:rsidRPr="006433AC">
        <w:rPr>
          <w:rFonts w:ascii="Times New Roman" w:hAnsi="Times New Roman" w:cs="Times New Roman"/>
          <w:b/>
          <w:sz w:val="30"/>
          <w:szCs w:val="30"/>
        </w:rPr>
        <w:t>еализация стратегии регионального развития</w:t>
      </w:r>
      <w:r w:rsidRPr="006433AC">
        <w:rPr>
          <w:rFonts w:ascii="Times New Roman" w:hAnsi="Times New Roman" w:cs="Times New Roman"/>
          <w:sz w:val="30"/>
          <w:szCs w:val="30"/>
        </w:rPr>
        <w:t xml:space="preserve">. </w:t>
      </w:r>
      <w:r w:rsidRPr="006433AC">
        <w:rPr>
          <w:rFonts w:ascii="Times New Roman" w:hAnsi="Times New Roman" w:cs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 Значимым является:развитие регионов через новые производства и рабочие места; комфортность и безопасность среды проживания; 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обеспеченность граждан комфортным жильем; формирование </w:t>
      </w:r>
      <w:r w:rsidR="00334243" w:rsidRPr="006433AC">
        <w:rPr>
          <w:rFonts w:ascii="Times New Roman" w:hAnsi="Times New Roman" w:cs="Times New Roman"/>
          <w:bCs/>
          <w:kern w:val="3"/>
          <w:sz w:val="30"/>
          <w:szCs w:val="30"/>
        </w:rPr>
        <w:t>развитой коммунальной инфраструктуры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, </w:t>
      </w:r>
      <w:r w:rsidR="00334243" w:rsidRPr="006433AC">
        <w:rPr>
          <w:rFonts w:ascii="Times New Roman" w:hAnsi="Times New Roman" w:cs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D6404E" w:rsidRPr="00FF2722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</w:t>
      </w:r>
      <w:r w:rsidR="00D6404E" w:rsidRPr="006433AC">
        <w:rPr>
          <w:b/>
          <w:sz w:val="30"/>
          <w:szCs w:val="30"/>
        </w:rPr>
        <w:t>овышени</w:t>
      </w:r>
      <w:r w:rsidRPr="006433AC">
        <w:rPr>
          <w:b/>
          <w:sz w:val="30"/>
          <w:szCs w:val="30"/>
        </w:rPr>
        <w:t>я</w:t>
      </w:r>
      <w:r w:rsidR="00D6404E" w:rsidRPr="006433AC">
        <w:rPr>
          <w:b/>
          <w:sz w:val="30"/>
          <w:szCs w:val="30"/>
        </w:rPr>
        <w:t xml:space="preserve">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</w:t>
      </w:r>
      <w:r w:rsidR="00952975" w:rsidRPr="006433AC">
        <w:rPr>
          <w:sz w:val="30"/>
          <w:szCs w:val="30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6433AC">
        <w:rPr>
          <w:sz w:val="30"/>
          <w:szCs w:val="30"/>
        </w:rPr>
        <w:t>.</w:t>
      </w:r>
    </w:p>
    <w:p w:rsidR="003426C7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</w:t>
      </w:r>
      <w:r>
        <w:rPr>
          <w:sz w:val="30"/>
          <w:szCs w:val="30"/>
        </w:rPr>
        <w:lastRenderedPageBreak/>
        <w:t xml:space="preserve">29 октября 2020 г. и уже сейчас облисполкомами и горисполкомом г.Минска осуществляется работа над формированием состава делегаций. </w:t>
      </w:r>
      <w:r w:rsidR="000032B2">
        <w:rPr>
          <w:sz w:val="30"/>
          <w:szCs w:val="30"/>
        </w:rPr>
        <w:t>На текущий момент проведение собрания запланировано на январь</w:t>
      </w:r>
      <w:r w:rsidR="009E5E6E">
        <w:rPr>
          <w:sz w:val="30"/>
          <w:szCs w:val="30"/>
        </w:rPr>
        <w:t>–</w:t>
      </w:r>
      <w:r w:rsidR="000032B2">
        <w:rPr>
          <w:sz w:val="30"/>
          <w:szCs w:val="30"/>
        </w:rPr>
        <w:t xml:space="preserve">февраль 2021 г. </w:t>
      </w:r>
      <w:r>
        <w:rPr>
          <w:sz w:val="30"/>
          <w:szCs w:val="30"/>
        </w:rPr>
        <w:t>Однако, п</w:t>
      </w:r>
      <w:r w:rsidR="000032B2">
        <w:rPr>
          <w:sz w:val="30"/>
          <w:szCs w:val="30"/>
        </w:rPr>
        <w:t xml:space="preserve">о словам Председателя организационного комитета </w:t>
      </w:r>
      <w:r w:rsidR="000032B2"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 w:rsidR="000032B2">
        <w:rPr>
          <w:sz w:val="30"/>
          <w:szCs w:val="30"/>
        </w:rPr>
        <w:t>, премьер-</w:t>
      </w:r>
      <w:r w:rsidR="00074315">
        <w:rPr>
          <w:sz w:val="30"/>
          <w:szCs w:val="30"/>
        </w:rPr>
        <w:t>ми</w:t>
      </w:r>
      <w:r w:rsidR="007B0538">
        <w:rPr>
          <w:sz w:val="30"/>
          <w:szCs w:val="30"/>
        </w:rPr>
        <w:t>нистра Республики Беларусь Р.А.</w:t>
      </w:r>
      <w:r w:rsidR="000032B2">
        <w:rPr>
          <w:sz w:val="30"/>
          <w:szCs w:val="30"/>
        </w:rPr>
        <w:t xml:space="preserve">Головченко,с учетом эпидемиологической ситуации, </w:t>
      </w:r>
      <w:r w:rsidR="000032B2" w:rsidRPr="000032B2">
        <w:rPr>
          <w:b/>
          <w:sz w:val="30"/>
          <w:szCs w:val="30"/>
        </w:rPr>
        <w:t>сроки и формат могут быть скорректированы</w:t>
      </w:r>
      <w:r w:rsidR="000032B2">
        <w:rPr>
          <w:sz w:val="30"/>
          <w:szCs w:val="30"/>
        </w:rPr>
        <w:t xml:space="preserve">. </w:t>
      </w:r>
    </w:p>
    <w:p w:rsidR="00583744" w:rsidRPr="003C7AF1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583744" w:rsidRDefault="00583744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="008037D6"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1F7C8D" w:rsidRPr="00D91712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91712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1C4E54" w:rsidRPr="00D91712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</w:t>
      </w:r>
      <w:r w:rsidRPr="00D91712">
        <w:rPr>
          <w:rFonts w:ascii="Times New Roman" w:hAnsi="Times New Roman" w:cs="Times New Roman"/>
          <w:sz w:val="30"/>
          <w:szCs w:val="30"/>
        </w:rPr>
        <w:t>16 сентября 2020 г.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91712">
        <w:rPr>
          <w:rFonts w:ascii="Times New Roman" w:hAnsi="Times New Roman" w:cs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 w:cs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</w:p>
    <w:p w:rsidR="001F7C8D" w:rsidRPr="00286E70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ть строительство нез</w:t>
      </w:r>
      <w:r w:rsidR="00016984">
        <w:rPr>
          <w:rFonts w:ascii="Times New Roman" w:hAnsi="Times New Roman" w:cs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 w:cs="Times New Roman"/>
          <w:sz w:val="30"/>
          <w:szCs w:val="30"/>
        </w:rPr>
        <w:t>.</w:t>
      </w:r>
    </w:p>
    <w:sectPr w:rsidR="001F7C8D" w:rsidRPr="00286E70" w:rsidSect="001571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98" w:rsidRDefault="00804D98" w:rsidP="0015713C">
      <w:pPr>
        <w:spacing w:after="0" w:line="240" w:lineRule="auto"/>
      </w:pPr>
      <w:r>
        <w:separator/>
      </w:r>
    </w:p>
  </w:endnote>
  <w:endnote w:type="continuationSeparator" w:id="0">
    <w:p w:rsidR="00804D98" w:rsidRDefault="00804D98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98" w:rsidRDefault="00804D98" w:rsidP="0015713C">
      <w:pPr>
        <w:spacing w:after="0" w:line="240" w:lineRule="auto"/>
      </w:pPr>
      <w:r>
        <w:separator/>
      </w:r>
    </w:p>
  </w:footnote>
  <w:footnote w:type="continuationSeparator" w:id="0">
    <w:p w:rsidR="00804D98" w:rsidRDefault="00804D98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309021"/>
      <w:docPartObj>
        <w:docPartGallery w:val="Page Numbers (Top of Page)"/>
        <w:docPartUnique/>
      </w:docPartObj>
    </w:sdtPr>
    <w:sdtContent>
      <w:p w:rsidR="00AF45CB" w:rsidRDefault="007B5614" w:rsidP="00E120B2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F45CB"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5500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85500"/>
    <w:rsid w:val="00095144"/>
    <w:rsid w:val="000B2C16"/>
    <w:rsid w:val="000C4423"/>
    <w:rsid w:val="000D4A51"/>
    <w:rsid w:val="0015713C"/>
    <w:rsid w:val="0016645A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2D5F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E4A10"/>
    <w:rsid w:val="003F6D9C"/>
    <w:rsid w:val="00422C1A"/>
    <w:rsid w:val="00436D0B"/>
    <w:rsid w:val="004471C6"/>
    <w:rsid w:val="00472589"/>
    <w:rsid w:val="00487764"/>
    <w:rsid w:val="00491965"/>
    <w:rsid w:val="004B43EF"/>
    <w:rsid w:val="004C52C0"/>
    <w:rsid w:val="004E24F8"/>
    <w:rsid w:val="005145AB"/>
    <w:rsid w:val="00523040"/>
    <w:rsid w:val="00527AE4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A2F50"/>
    <w:rsid w:val="006B7CE7"/>
    <w:rsid w:val="006C3F34"/>
    <w:rsid w:val="006D0E0B"/>
    <w:rsid w:val="006E3D91"/>
    <w:rsid w:val="006F2FB0"/>
    <w:rsid w:val="00713F5E"/>
    <w:rsid w:val="00720A93"/>
    <w:rsid w:val="007268C4"/>
    <w:rsid w:val="00743870"/>
    <w:rsid w:val="0075115A"/>
    <w:rsid w:val="007860D3"/>
    <w:rsid w:val="00795599"/>
    <w:rsid w:val="007A7259"/>
    <w:rsid w:val="007B0538"/>
    <w:rsid w:val="007B5614"/>
    <w:rsid w:val="007C5D7C"/>
    <w:rsid w:val="007C7C02"/>
    <w:rsid w:val="007F40B5"/>
    <w:rsid w:val="008037D6"/>
    <w:rsid w:val="00804D98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E4BFC"/>
    <w:rsid w:val="009E5E6E"/>
    <w:rsid w:val="009F24D7"/>
    <w:rsid w:val="00A00078"/>
    <w:rsid w:val="00A052CB"/>
    <w:rsid w:val="00A14D61"/>
    <w:rsid w:val="00A250D4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C6C13"/>
    <w:rsid w:val="00BD74E9"/>
    <w:rsid w:val="00C1638F"/>
    <w:rsid w:val="00C1697B"/>
    <w:rsid w:val="00C43C87"/>
    <w:rsid w:val="00C45FEA"/>
    <w:rsid w:val="00C6102F"/>
    <w:rsid w:val="00C84FBC"/>
    <w:rsid w:val="00C86925"/>
    <w:rsid w:val="00CA5286"/>
    <w:rsid w:val="00CC4DC1"/>
    <w:rsid w:val="00CD3D48"/>
    <w:rsid w:val="00CF3E6E"/>
    <w:rsid w:val="00CF7C72"/>
    <w:rsid w:val="00D0157D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96E97"/>
    <w:rsid w:val="00DD2256"/>
    <w:rsid w:val="00DD48D8"/>
    <w:rsid w:val="00DD58D2"/>
    <w:rsid w:val="00DD5CF7"/>
    <w:rsid w:val="00DF1752"/>
    <w:rsid w:val="00DF7734"/>
    <w:rsid w:val="00E120B2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56F64"/>
    <w:rsid w:val="00F7025F"/>
    <w:rsid w:val="00F73BBE"/>
    <w:rsid w:val="00FB6548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A8F3-8FD8-471C-876B-AFA487A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Пользователь</cp:lastModifiedBy>
  <cp:revision>2</cp:revision>
  <cp:lastPrinted>2020-11-12T14:02:00Z</cp:lastPrinted>
  <dcterms:created xsi:type="dcterms:W3CDTF">2020-11-18T07:02:00Z</dcterms:created>
  <dcterms:modified xsi:type="dcterms:W3CDTF">2020-11-18T07:02:00Z</dcterms:modified>
</cp:coreProperties>
</file>