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CD" w:rsidRDefault="005B0CCD" w:rsidP="005B0CCD">
      <w:pPr>
        <w:ind w:left="4950"/>
        <w:jc w:val="both"/>
      </w:pPr>
    </w:p>
    <w:p w:rsidR="005B0CCD" w:rsidRPr="0037200C" w:rsidRDefault="005B0CCD" w:rsidP="005B0CCD">
      <w:pPr>
        <w:rPr>
          <w:sz w:val="24"/>
          <w:szCs w:val="24"/>
        </w:rPr>
      </w:pPr>
      <w:r w:rsidRPr="0037200C">
        <w:rPr>
          <w:sz w:val="24"/>
          <w:szCs w:val="24"/>
        </w:rPr>
        <w:t>ОБЛАСТНЫЕ МАТЕРИАЛЫ</w:t>
      </w:r>
    </w:p>
    <w:p w:rsidR="005B0CCD" w:rsidRPr="0037200C" w:rsidRDefault="005B0CCD" w:rsidP="005B0CCD">
      <w:pPr>
        <w:rPr>
          <w:sz w:val="24"/>
          <w:szCs w:val="24"/>
        </w:rPr>
      </w:pPr>
      <w:r w:rsidRPr="0037200C">
        <w:rPr>
          <w:sz w:val="24"/>
          <w:szCs w:val="24"/>
        </w:rPr>
        <w:t>для членов информационно-пропагандистских групп</w:t>
      </w:r>
    </w:p>
    <w:p w:rsidR="005B0CCD" w:rsidRPr="0037200C" w:rsidRDefault="005B0CCD" w:rsidP="005B0CCD">
      <w:pPr>
        <w:rPr>
          <w:sz w:val="24"/>
          <w:szCs w:val="24"/>
        </w:rPr>
      </w:pPr>
      <w:r w:rsidRPr="0037200C">
        <w:rPr>
          <w:sz w:val="24"/>
          <w:szCs w:val="24"/>
        </w:rPr>
        <w:t>(</w:t>
      </w:r>
      <w:r>
        <w:rPr>
          <w:sz w:val="24"/>
          <w:szCs w:val="24"/>
        </w:rPr>
        <w:t>апрель</w:t>
      </w:r>
      <w:r w:rsidRPr="0037200C">
        <w:rPr>
          <w:sz w:val="24"/>
          <w:szCs w:val="24"/>
        </w:rPr>
        <w:t xml:space="preserve"> 2020г.)</w:t>
      </w:r>
    </w:p>
    <w:p w:rsidR="005B0CCD" w:rsidRPr="0037200C" w:rsidRDefault="005B0CCD" w:rsidP="005B0CCD">
      <w:pPr>
        <w:rPr>
          <w:b/>
          <w:sz w:val="24"/>
          <w:szCs w:val="24"/>
        </w:rPr>
      </w:pPr>
      <w:r w:rsidRPr="0037200C">
        <w:rPr>
          <w:i/>
          <w:sz w:val="24"/>
          <w:szCs w:val="24"/>
        </w:rPr>
        <w:t>Дополнительная тема</w:t>
      </w:r>
    </w:p>
    <w:p w:rsidR="005B0CCD" w:rsidRDefault="005B0CCD" w:rsidP="005B0CCD">
      <w:pPr>
        <w:ind w:left="4950"/>
      </w:pPr>
    </w:p>
    <w:p w:rsidR="005B0CCD" w:rsidRPr="005B0CCD" w:rsidRDefault="005B0CCD" w:rsidP="005B0CCD">
      <w:pPr>
        <w:jc w:val="center"/>
        <w:rPr>
          <w:b/>
        </w:rPr>
      </w:pPr>
      <w:r w:rsidRPr="005B0CCD">
        <w:rPr>
          <w:b/>
        </w:rPr>
        <w:t>МЕРОПРИЯТИЯ ПО РЕГУЛИРОВАНИЮ РАСПРОСТРАНЕНИЯ И ЧИСЛЕННОСТИ БОРЩЕВИКА СОСНОВСКОГО</w:t>
      </w:r>
    </w:p>
    <w:p w:rsidR="005B0CCD" w:rsidRDefault="005B0CCD" w:rsidP="005B0CCD">
      <w:pPr>
        <w:ind w:left="4950"/>
        <w:jc w:val="both"/>
      </w:pPr>
    </w:p>
    <w:p w:rsidR="005B0CCD" w:rsidRPr="005B0CCD" w:rsidRDefault="005B0CCD" w:rsidP="005B0CCD">
      <w:pPr>
        <w:ind w:right="-45" w:firstLine="709"/>
        <w:jc w:val="both"/>
        <w:rPr>
          <w:rStyle w:val="a8"/>
          <w:b w:val="0"/>
          <w:color w:val="000000"/>
          <w:shd w:val="clear" w:color="auto" w:fill="FFFFFF"/>
        </w:rPr>
      </w:pPr>
      <w:r w:rsidRPr="005B0CCD">
        <w:rPr>
          <w:rStyle w:val="a8"/>
          <w:b w:val="0"/>
          <w:color w:val="000000"/>
          <w:shd w:val="clear" w:color="auto" w:fill="FFFFFF"/>
        </w:rPr>
        <w:t xml:space="preserve">На сегодняшний день острой экологической проблемой остается широкое распространение борщевика Сосновского на территории Республики Беларусь. </w:t>
      </w:r>
    </w:p>
    <w:p w:rsidR="005B0CCD" w:rsidRPr="00905871" w:rsidRDefault="005B0CCD" w:rsidP="005B0CCD">
      <w:pPr>
        <w:pStyle w:val="a9"/>
        <w:ind w:firstLine="709"/>
        <w:jc w:val="both"/>
        <w:rPr>
          <w:sz w:val="30"/>
          <w:szCs w:val="30"/>
        </w:rPr>
      </w:pPr>
      <w:r w:rsidRPr="005B0CCD">
        <w:rPr>
          <w:sz w:val="30"/>
          <w:szCs w:val="30"/>
        </w:rPr>
        <w:t>Борщевик Сосновского</w:t>
      </w:r>
      <w:r w:rsidRPr="00905871">
        <w:rPr>
          <w:sz w:val="30"/>
          <w:szCs w:val="30"/>
        </w:rPr>
        <w:t xml:space="preserve">  является одним из наиболее агресс</w:t>
      </w:r>
      <w:r w:rsidR="00CB4B9F">
        <w:rPr>
          <w:sz w:val="30"/>
          <w:szCs w:val="30"/>
        </w:rPr>
        <w:t>ивных чужеродных видов растений</w:t>
      </w:r>
      <w:r w:rsidRPr="00905871">
        <w:rPr>
          <w:sz w:val="30"/>
          <w:szCs w:val="30"/>
        </w:rPr>
        <w:t xml:space="preserve">, который наносит значительный экономический ущерб стране и оказывает негативное </w:t>
      </w:r>
      <w:proofErr w:type="gramStart"/>
      <w:r w:rsidRPr="00905871">
        <w:rPr>
          <w:sz w:val="30"/>
          <w:szCs w:val="30"/>
        </w:rPr>
        <w:t>воздействие</w:t>
      </w:r>
      <w:proofErr w:type="gramEnd"/>
      <w:r w:rsidRPr="00905871">
        <w:rPr>
          <w:sz w:val="30"/>
          <w:szCs w:val="30"/>
        </w:rPr>
        <w:t xml:space="preserve"> как на экологические системы, так и здоровье людей.</w:t>
      </w:r>
    </w:p>
    <w:p w:rsidR="005B0CCD" w:rsidRPr="00905871" w:rsidRDefault="005B0CCD" w:rsidP="005B0CCD">
      <w:pPr>
        <w:pStyle w:val="a9"/>
        <w:ind w:firstLine="709"/>
        <w:jc w:val="both"/>
        <w:rPr>
          <w:i/>
          <w:sz w:val="30"/>
          <w:szCs w:val="30"/>
        </w:rPr>
      </w:pPr>
      <w:r w:rsidRPr="00905871">
        <w:rPr>
          <w:i/>
          <w:sz w:val="30"/>
          <w:szCs w:val="30"/>
        </w:rPr>
        <w:t>Справочно: Борщевик Сосновского является одним из семи видов растений, включенны</w:t>
      </w:r>
      <w:r w:rsidR="00CB4B9F">
        <w:rPr>
          <w:i/>
          <w:sz w:val="30"/>
          <w:szCs w:val="30"/>
        </w:rPr>
        <w:t>х</w:t>
      </w:r>
      <w:r w:rsidRPr="00905871">
        <w:rPr>
          <w:i/>
          <w:sz w:val="30"/>
          <w:szCs w:val="30"/>
        </w:rPr>
        <w:t xml:space="preserve"> в Перечень видов растений, распространение и численность которых подлежат регулированию, установленный постановлением Совета Министров Республики Беларусь от</w:t>
      </w:r>
      <w:r w:rsidRPr="00905871">
        <w:rPr>
          <w:i/>
          <w:sz w:val="30"/>
          <w:szCs w:val="30"/>
        </w:rPr>
        <w:br/>
        <w:t>7 декабря 2016 г. № 1002.</w:t>
      </w:r>
    </w:p>
    <w:p w:rsidR="005B0CCD" w:rsidRPr="00905871" w:rsidRDefault="005B0CCD" w:rsidP="005B0CCD">
      <w:pPr>
        <w:pStyle w:val="a9"/>
        <w:ind w:firstLine="709"/>
        <w:jc w:val="both"/>
        <w:rPr>
          <w:sz w:val="30"/>
          <w:szCs w:val="30"/>
        </w:rPr>
      </w:pPr>
      <w:r w:rsidRPr="00905871">
        <w:rPr>
          <w:sz w:val="30"/>
          <w:szCs w:val="30"/>
        </w:rPr>
        <w:t>Проблема борщевика Сосновского – это результат не вовлечен</w:t>
      </w:r>
      <w:r w:rsidR="00CB4B9F">
        <w:rPr>
          <w:sz w:val="30"/>
          <w:szCs w:val="30"/>
        </w:rPr>
        <w:t>ия</w:t>
      </w:r>
      <w:r w:rsidRPr="00905871">
        <w:rPr>
          <w:sz w:val="30"/>
          <w:szCs w:val="30"/>
        </w:rPr>
        <w:t xml:space="preserve"> в хозяйственный оборот земель, на которых растение распространяется с большой скоростью. Благодаря его </w:t>
      </w:r>
      <w:proofErr w:type="spellStart"/>
      <w:r w:rsidRPr="00905871">
        <w:rPr>
          <w:sz w:val="30"/>
          <w:szCs w:val="30"/>
        </w:rPr>
        <w:t>инвазивности</w:t>
      </w:r>
      <w:proofErr w:type="spellEnd"/>
      <w:r w:rsidRPr="00905871">
        <w:rPr>
          <w:sz w:val="30"/>
          <w:szCs w:val="30"/>
        </w:rPr>
        <w:t xml:space="preserve"> (способность вытеснять другие растения и при отсутствии обработки прирастать каждый год на 1</w:t>
      </w:r>
      <w:r>
        <w:rPr>
          <w:sz w:val="30"/>
          <w:szCs w:val="30"/>
        </w:rPr>
        <w:t>5</w:t>
      </w:r>
      <w:r w:rsidRPr="00905871">
        <w:rPr>
          <w:sz w:val="30"/>
          <w:szCs w:val="30"/>
        </w:rPr>
        <w:t xml:space="preserve">%), неумению </w:t>
      </w:r>
      <w:proofErr w:type="spellStart"/>
      <w:r w:rsidRPr="00905871">
        <w:rPr>
          <w:sz w:val="30"/>
          <w:szCs w:val="30"/>
        </w:rPr>
        <w:t>природопользователей</w:t>
      </w:r>
      <w:proofErr w:type="spellEnd"/>
      <w:r w:rsidRPr="00905871">
        <w:rPr>
          <w:sz w:val="30"/>
          <w:szCs w:val="30"/>
        </w:rPr>
        <w:t xml:space="preserve"> правильно и вовремя с ним бороться, люди часто получают серьезные травмы и ожоги, а борщевик тем временем продолжает завоевывать новые территории. </w:t>
      </w:r>
    </w:p>
    <w:p w:rsidR="005B0CCD" w:rsidRPr="00905871" w:rsidRDefault="005B0CCD" w:rsidP="005B0CCD">
      <w:pPr>
        <w:pStyle w:val="a9"/>
        <w:ind w:firstLine="709"/>
        <w:jc w:val="both"/>
        <w:rPr>
          <w:i/>
          <w:sz w:val="30"/>
          <w:szCs w:val="30"/>
        </w:rPr>
      </w:pPr>
      <w:r w:rsidRPr="00905871">
        <w:rPr>
          <w:i/>
          <w:sz w:val="30"/>
          <w:szCs w:val="30"/>
        </w:rPr>
        <w:t xml:space="preserve">Справочно: На территории республики борщевик Сосновского выявлен в 103 районах и городах, общая площадь произрастания которого по состоянию на 01.01.2020 г. составила 4615,73 га. </w:t>
      </w:r>
    </w:p>
    <w:p w:rsidR="005B0CCD" w:rsidRPr="00905871" w:rsidRDefault="005B0CCD" w:rsidP="005B0CCD">
      <w:pPr>
        <w:pStyle w:val="a9"/>
        <w:ind w:firstLine="709"/>
        <w:jc w:val="both"/>
        <w:rPr>
          <w:i/>
          <w:sz w:val="30"/>
          <w:szCs w:val="30"/>
        </w:rPr>
      </w:pPr>
      <w:r w:rsidRPr="00905871">
        <w:rPr>
          <w:i/>
          <w:sz w:val="30"/>
          <w:szCs w:val="30"/>
        </w:rPr>
        <w:t xml:space="preserve">Наиболее </w:t>
      </w:r>
      <w:proofErr w:type="spellStart"/>
      <w:r w:rsidRPr="00905871">
        <w:rPr>
          <w:i/>
          <w:sz w:val="30"/>
          <w:szCs w:val="30"/>
        </w:rPr>
        <w:t>инвазированной</w:t>
      </w:r>
      <w:proofErr w:type="spellEnd"/>
      <w:r w:rsidRPr="00905871">
        <w:rPr>
          <w:i/>
          <w:sz w:val="30"/>
          <w:szCs w:val="30"/>
        </w:rPr>
        <w:t xml:space="preserve"> в республике является Витебская область, на долю которой приходится 85,5% (3947,41 га) от общей площади произрастания растения в республике. На втором, после Витебской области, месте по степени распространения борщевика Сосновского находится Минская область, на долю которой приходится 7,9 % (364,65 га) от общей площади произрастания растения в республике.</w:t>
      </w:r>
    </w:p>
    <w:p w:rsidR="005B0CCD" w:rsidRPr="00905871" w:rsidRDefault="005B0CCD" w:rsidP="005B0CCD">
      <w:pPr>
        <w:pStyle w:val="a9"/>
        <w:ind w:firstLine="709"/>
        <w:jc w:val="both"/>
        <w:rPr>
          <w:i/>
          <w:sz w:val="30"/>
          <w:szCs w:val="30"/>
        </w:rPr>
      </w:pPr>
      <w:r w:rsidRPr="00905871">
        <w:rPr>
          <w:i/>
          <w:sz w:val="30"/>
          <w:szCs w:val="30"/>
        </w:rPr>
        <w:t>По результатам полевых обследований в 2019 выявлено 1117 новых мест произрастания борщевика Сосновского</w:t>
      </w:r>
      <w:r w:rsidRPr="00905871">
        <w:rPr>
          <w:sz w:val="30"/>
          <w:szCs w:val="30"/>
        </w:rPr>
        <w:t xml:space="preserve"> </w:t>
      </w:r>
      <w:r w:rsidRPr="00905871">
        <w:rPr>
          <w:i/>
          <w:sz w:val="30"/>
          <w:szCs w:val="30"/>
        </w:rPr>
        <w:t xml:space="preserve">на общей площади 1859,13 га, в том числе: Брестская – 2 места и 0,74 га, соответственно; Витебская – 863 места и 1786,9948 га, соответственно; Гомельская – 19 мест и 0,71 га, соответственно; Гродненская – 84 места и 5,64 га, соответственно; Минская – 116 мест и 48,2 га, соответственно; Могилевская – 28 мест и 15,07 га, соответственно; </w:t>
      </w:r>
      <w:proofErr w:type="spellStart"/>
      <w:r w:rsidRPr="00905871">
        <w:rPr>
          <w:i/>
          <w:sz w:val="30"/>
          <w:szCs w:val="30"/>
        </w:rPr>
        <w:t>г</w:t>
      </w:r>
      <w:proofErr w:type="gramStart"/>
      <w:r w:rsidRPr="00905871">
        <w:rPr>
          <w:i/>
          <w:sz w:val="30"/>
          <w:szCs w:val="30"/>
        </w:rPr>
        <w:t>.М</w:t>
      </w:r>
      <w:proofErr w:type="gramEnd"/>
      <w:r w:rsidRPr="00905871">
        <w:rPr>
          <w:i/>
          <w:sz w:val="30"/>
          <w:szCs w:val="30"/>
        </w:rPr>
        <w:t>инск</w:t>
      </w:r>
      <w:proofErr w:type="spellEnd"/>
      <w:r w:rsidRPr="00905871">
        <w:rPr>
          <w:i/>
          <w:sz w:val="30"/>
          <w:szCs w:val="30"/>
        </w:rPr>
        <w:t xml:space="preserve"> – 5 мест и 1,77 га, соответственно.</w:t>
      </w:r>
    </w:p>
    <w:p w:rsidR="005B0CCD" w:rsidRPr="00905871" w:rsidRDefault="005B0CCD" w:rsidP="005B0CCD">
      <w:pPr>
        <w:pStyle w:val="a9"/>
        <w:ind w:firstLine="709"/>
        <w:jc w:val="both"/>
        <w:rPr>
          <w:sz w:val="30"/>
          <w:szCs w:val="30"/>
        </w:rPr>
      </w:pPr>
      <w:r w:rsidRPr="00905871">
        <w:rPr>
          <w:sz w:val="30"/>
          <w:szCs w:val="30"/>
        </w:rPr>
        <w:lastRenderedPageBreak/>
        <w:t xml:space="preserve">Наиболее эффективными методами борьбы с борщевиком Сосновского являются: </w:t>
      </w:r>
      <w:proofErr w:type="gramStart"/>
      <w:r w:rsidRPr="00905871">
        <w:rPr>
          <w:sz w:val="30"/>
          <w:szCs w:val="30"/>
        </w:rPr>
        <w:t>химический</w:t>
      </w:r>
      <w:proofErr w:type="gramEnd"/>
      <w:r w:rsidRPr="00905871">
        <w:rPr>
          <w:sz w:val="30"/>
          <w:szCs w:val="30"/>
        </w:rPr>
        <w:t xml:space="preserve"> с использованием специальных химических веществ – гербицидов, вызывающих гибель растений; комбинированный, основанный на использовании различных способов.</w:t>
      </w:r>
    </w:p>
    <w:p w:rsidR="005B0CCD" w:rsidRPr="00905871" w:rsidRDefault="005B0CCD" w:rsidP="005B0CCD">
      <w:pPr>
        <w:pStyle w:val="a9"/>
        <w:ind w:firstLine="709"/>
        <w:jc w:val="both"/>
        <w:rPr>
          <w:sz w:val="30"/>
          <w:szCs w:val="30"/>
        </w:rPr>
      </w:pPr>
      <w:r w:rsidRPr="00905871">
        <w:rPr>
          <w:sz w:val="30"/>
          <w:szCs w:val="30"/>
        </w:rPr>
        <w:t xml:space="preserve">Перечень основных методов борьбы и особенности их применения приведены </w:t>
      </w:r>
      <w:r w:rsidRPr="00905871">
        <w:rPr>
          <w:b/>
          <w:sz w:val="30"/>
          <w:szCs w:val="30"/>
        </w:rPr>
        <w:t>в Памятке «Проведение мероприятий по регулированию распространения и численности борщевика Сосновского»</w:t>
      </w:r>
      <w:r w:rsidRPr="00905871">
        <w:rPr>
          <w:sz w:val="30"/>
          <w:szCs w:val="30"/>
        </w:rPr>
        <w:t xml:space="preserve">. </w:t>
      </w:r>
    </w:p>
    <w:p w:rsidR="005B0CCD" w:rsidRPr="00905871" w:rsidRDefault="005B0CCD" w:rsidP="005B0CCD">
      <w:pPr>
        <w:pStyle w:val="a9"/>
        <w:ind w:firstLine="709"/>
        <w:jc w:val="both"/>
        <w:rPr>
          <w:i/>
          <w:sz w:val="30"/>
          <w:szCs w:val="30"/>
        </w:rPr>
      </w:pPr>
      <w:r w:rsidRPr="00905871">
        <w:rPr>
          <w:i/>
          <w:sz w:val="30"/>
          <w:szCs w:val="30"/>
        </w:rPr>
        <w:t>Справочно: Памятка «Проведение мероприятий по регулированию распространения и численности борщевика Сосновского» находится в свободном доступе в локальной сети Интернет для скачивания, в том числе на официальном сайте Минприроды по ссылке http://minpriroda.gov.by/ru/biolog-landsh-raznoobr-ru/.</w:t>
      </w:r>
    </w:p>
    <w:p w:rsidR="005B0CCD" w:rsidRPr="00905871" w:rsidRDefault="005B0CCD" w:rsidP="005B0CCD">
      <w:pPr>
        <w:pStyle w:val="a9"/>
        <w:ind w:firstLine="709"/>
        <w:jc w:val="both"/>
        <w:rPr>
          <w:b/>
          <w:i/>
          <w:sz w:val="30"/>
          <w:szCs w:val="30"/>
        </w:rPr>
      </w:pPr>
      <w:r w:rsidRPr="00905871">
        <w:rPr>
          <w:b/>
          <w:i/>
          <w:sz w:val="30"/>
          <w:szCs w:val="30"/>
        </w:rPr>
        <w:t xml:space="preserve">  Что нельзя делать, уничтожая места произрастания борщевика Сосновского? </w:t>
      </w:r>
    </w:p>
    <w:p w:rsidR="005B0CCD" w:rsidRPr="00905871" w:rsidRDefault="005B0CCD" w:rsidP="005B0CCD">
      <w:pPr>
        <w:pStyle w:val="a9"/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905871">
        <w:rPr>
          <w:sz w:val="30"/>
          <w:szCs w:val="30"/>
        </w:rPr>
        <w:t>Нельзя оставлять скошенные растения</w:t>
      </w:r>
      <w:bookmarkStart w:id="0" w:name="_GoBack"/>
      <w:bookmarkEnd w:id="0"/>
      <w:r w:rsidRPr="00905871">
        <w:rPr>
          <w:sz w:val="30"/>
          <w:szCs w:val="30"/>
        </w:rPr>
        <w:t xml:space="preserve"> брошенными на месте. Генеративный побег борщевика имеет в стебле большой запас питательных веществ - достаточный, чтобы в главном зонтике упавшего растения созрели завязавшиеся семена. </w:t>
      </w:r>
    </w:p>
    <w:p w:rsidR="005B0CCD" w:rsidRPr="00905871" w:rsidRDefault="005B0CCD" w:rsidP="005B0CCD">
      <w:pPr>
        <w:pStyle w:val="a9"/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905871">
        <w:rPr>
          <w:sz w:val="30"/>
          <w:szCs w:val="30"/>
        </w:rPr>
        <w:t>Нельзя допускать скашивание борщевиков в момент осыпания семян с растений. В противном случае это будет приводить к большему рассеиванию борщевика. </w:t>
      </w:r>
    </w:p>
    <w:p w:rsidR="005B0CCD" w:rsidRPr="00905871" w:rsidRDefault="005B0CCD" w:rsidP="005B0CCD">
      <w:pPr>
        <w:pStyle w:val="a9"/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905871">
        <w:rPr>
          <w:sz w:val="30"/>
          <w:szCs w:val="30"/>
        </w:rPr>
        <w:t>Нельзя во время работы с борщевиками быть раздетым или иметь незащищённые участки тела. Не смытый с тела в течение суток сок борщевика при попадании на эти места солнечного света (ультрафиолета) будет приводить к образованию дерматитов по типу ожогов.</w:t>
      </w:r>
    </w:p>
    <w:p w:rsidR="005B0CCD" w:rsidRPr="00905871" w:rsidRDefault="005B0CCD" w:rsidP="005B0CCD">
      <w:pPr>
        <w:pStyle w:val="a9"/>
        <w:ind w:left="-284" w:firstLine="851"/>
        <w:jc w:val="both"/>
        <w:rPr>
          <w:b/>
          <w:sz w:val="30"/>
          <w:szCs w:val="30"/>
        </w:rPr>
      </w:pPr>
      <w:r w:rsidRPr="00905871">
        <w:rPr>
          <w:b/>
          <w:sz w:val="30"/>
          <w:szCs w:val="30"/>
        </w:rPr>
        <w:t>Борьба с борщевиком Сосновского в республике осуществляется на основании:</w:t>
      </w:r>
    </w:p>
    <w:p w:rsidR="005B0CCD" w:rsidRPr="00905871" w:rsidRDefault="005B0CCD" w:rsidP="005B0CCD">
      <w:pPr>
        <w:pStyle w:val="a9"/>
        <w:ind w:left="-284" w:firstLine="851"/>
        <w:jc w:val="both"/>
        <w:rPr>
          <w:sz w:val="30"/>
          <w:szCs w:val="30"/>
        </w:rPr>
      </w:pPr>
      <w:r w:rsidRPr="00905871">
        <w:rPr>
          <w:sz w:val="30"/>
          <w:szCs w:val="30"/>
        </w:rPr>
        <w:t xml:space="preserve">республиканских планов мероприятий по наведению порядка на земле, ежегодно утверждаемых заместителем Премьер-министра Республики Беларусь; </w:t>
      </w:r>
    </w:p>
    <w:p w:rsidR="005B0CCD" w:rsidRPr="00905871" w:rsidRDefault="005B0CCD" w:rsidP="005B0CCD">
      <w:pPr>
        <w:pStyle w:val="a9"/>
        <w:ind w:left="-284" w:firstLine="851"/>
        <w:jc w:val="both"/>
        <w:rPr>
          <w:sz w:val="30"/>
          <w:szCs w:val="30"/>
        </w:rPr>
      </w:pPr>
      <w:r w:rsidRPr="00905871">
        <w:rPr>
          <w:sz w:val="30"/>
          <w:szCs w:val="30"/>
        </w:rPr>
        <w:t xml:space="preserve">районных планов мероприятий по регулированию распространения и численности инвазивных видов растений, ежегодно утверждаемых в срок до 15 апреля местными исполнительными и распорядительными органами по согласованию с территориальными органами Минприроды.  </w:t>
      </w:r>
    </w:p>
    <w:p w:rsidR="005B0CCD" w:rsidRPr="00905871" w:rsidRDefault="005B0CCD" w:rsidP="005B0CCD">
      <w:pPr>
        <w:ind w:firstLine="567"/>
        <w:jc w:val="both"/>
      </w:pPr>
      <w:r w:rsidRPr="00905871">
        <w:t xml:space="preserve">На основании утвержденных районных планов по регулированию распространения и численности борщевика </w:t>
      </w:r>
      <w:proofErr w:type="gramStart"/>
      <w:r w:rsidRPr="00905871">
        <w:t>Сосновского</w:t>
      </w:r>
      <w:proofErr w:type="gramEnd"/>
      <w:r w:rsidRPr="00905871">
        <w:t xml:space="preserve"> уполномоченные должностные лица территориальных органов Министерства природных ресурсов и охраны окружающей среды до начала проведения указанных мероприятий направляют пользователям земельных участков письменные требования, содержащие перечень мест и площади произрастания указанного растения, а также способы борьбы с борщевиком Сосновского, включая технологию и сроки их проведения.</w:t>
      </w:r>
    </w:p>
    <w:p w:rsidR="005B0CCD" w:rsidRPr="00905871" w:rsidRDefault="005B0CCD" w:rsidP="005B0CCD">
      <w:pPr>
        <w:ind w:firstLine="709"/>
        <w:jc w:val="both"/>
        <w:rPr>
          <w:b/>
        </w:rPr>
      </w:pPr>
      <w:r w:rsidRPr="00905871">
        <w:rPr>
          <w:b/>
        </w:rPr>
        <w:lastRenderedPageBreak/>
        <w:t>В случае установления фактов неисполнения, ненадлежащего или несвоевременного исполнения письменного требования (предписания) пользователи земельных участков привлекаются к административной ответственности по статье 23.1 Кодекса Республики Беларусь об административных правонарушениях.</w:t>
      </w:r>
    </w:p>
    <w:p w:rsidR="004924BE" w:rsidRPr="004924BE" w:rsidRDefault="004924BE" w:rsidP="004924BE">
      <w:pPr>
        <w:pStyle w:val="Style2"/>
        <w:widowControl/>
        <w:spacing w:line="240" w:lineRule="auto"/>
        <w:ind w:firstLine="713"/>
        <w:rPr>
          <w:rStyle w:val="FontStyle11"/>
          <w:spacing w:val="0"/>
          <w:sz w:val="30"/>
          <w:szCs w:val="30"/>
        </w:rPr>
      </w:pPr>
      <w:r>
        <w:rPr>
          <w:rStyle w:val="FontStyle11"/>
          <w:spacing w:val="0"/>
          <w:sz w:val="30"/>
          <w:szCs w:val="30"/>
        </w:rPr>
        <w:t>В</w:t>
      </w:r>
      <w:r w:rsidRPr="004924BE">
        <w:rPr>
          <w:rStyle w:val="FontStyle11"/>
          <w:spacing w:val="0"/>
          <w:sz w:val="30"/>
          <w:szCs w:val="30"/>
        </w:rPr>
        <w:t xml:space="preserve"> Гомельской области </w:t>
      </w:r>
      <w:r>
        <w:rPr>
          <w:rStyle w:val="FontStyle11"/>
          <w:spacing w:val="0"/>
          <w:sz w:val="30"/>
          <w:szCs w:val="30"/>
        </w:rPr>
        <w:t>н</w:t>
      </w:r>
      <w:r w:rsidRPr="004924BE">
        <w:rPr>
          <w:rStyle w:val="FontStyle11"/>
          <w:spacing w:val="0"/>
          <w:sz w:val="30"/>
          <w:szCs w:val="30"/>
        </w:rPr>
        <w:t xml:space="preserve">а начало 2020 года на контроле находятся 249 мест произрастания борщевика Сосновского общей площадью </w:t>
      </w:r>
      <w:r>
        <w:rPr>
          <w:rStyle w:val="FontStyle11"/>
          <w:spacing w:val="0"/>
          <w:sz w:val="30"/>
          <w:szCs w:val="30"/>
        </w:rPr>
        <w:t xml:space="preserve">    </w:t>
      </w:r>
      <w:r w:rsidRPr="004924BE">
        <w:rPr>
          <w:rStyle w:val="FontStyle11"/>
          <w:spacing w:val="0"/>
          <w:sz w:val="30"/>
          <w:szCs w:val="30"/>
        </w:rPr>
        <w:t>57,9862 га. Из них:</w:t>
      </w:r>
    </w:p>
    <w:p w:rsidR="004924BE" w:rsidRPr="004924BE" w:rsidRDefault="004924BE" w:rsidP="004924BE">
      <w:pPr>
        <w:pStyle w:val="Style2"/>
        <w:widowControl/>
        <w:spacing w:line="240" w:lineRule="auto"/>
        <w:ind w:left="709" w:firstLine="0"/>
        <w:jc w:val="left"/>
        <w:rPr>
          <w:rStyle w:val="FontStyle11"/>
          <w:spacing w:val="0"/>
          <w:sz w:val="30"/>
          <w:szCs w:val="30"/>
        </w:rPr>
      </w:pPr>
      <w:r>
        <w:rPr>
          <w:rStyle w:val="FontStyle11"/>
          <w:spacing w:val="0"/>
          <w:sz w:val="30"/>
          <w:szCs w:val="30"/>
        </w:rPr>
        <w:t xml:space="preserve">- </w:t>
      </w:r>
      <w:r w:rsidRPr="004924BE">
        <w:rPr>
          <w:rStyle w:val="FontStyle11"/>
          <w:spacing w:val="0"/>
          <w:sz w:val="30"/>
          <w:szCs w:val="30"/>
        </w:rPr>
        <w:t>на землях общего пользования - 25,9473 га;</w:t>
      </w:r>
    </w:p>
    <w:p w:rsidR="004924BE" w:rsidRPr="004924BE" w:rsidRDefault="004924BE" w:rsidP="004924BE">
      <w:pPr>
        <w:pStyle w:val="Style2"/>
        <w:widowControl/>
        <w:spacing w:line="240" w:lineRule="auto"/>
        <w:ind w:left="709" w:firstLine="0"/>
        <w:jc w:val="left"/>
        <w:rPr>
          <w:rStyle w:val="FontStyle11"/>
          <w:spacing w:val="0"/>
          <w:sz w:val="30"/>
          <w:szCs w:val="30"/>
        </w:rPr>
      </w:pPr>
      <w:r>
        <w:rPr>
          <w:rStyle w:val="FontStyle11"/>
          <w:spacing w:val="0"/>
          <w:sz w:val="30"/>
          <w:szCs w:val="30"/>
        </w:rPr>
        <w:t xml:space="preserve">- </w:t>
      </w:r>
      <w:r w:rsidRPr="004924BE">
        <w:rPr>
          <w:rStyle w:val="FontStyle11"/>
          <w:spacing w:val="0"/>
          <w:sz w:val="30"/>
          <w:szCs w:val="30"/>
        </w:rPr>
        <w:t>в лесном фонде - 9,287 га;</w:t>
      </w:r>
    </w:p>
    <w:p w:rsidR="004924BE" w:rsidRPr="004924BE" w:rsidRDefault="004924BE" w:rsidP="004924BE">
      <w:pPr>
        <w:pStyle w:val="Style2"/>
        <w:widowControl/>
        <w:spacing w:line="240" w:lineRule="auto"/>
        <w:ind w:left="709" w:firstLine="0"/>
        <w:rPr>
          <w:rStyle w:val="FontStyle11"/>
          <w:spacing w:val="0"/>
          <w:sz w:val="30"/>
          <w:szCs w:val="30"/>
        </w:rPr>
      </w:pPr>
      <w:r>
        <w:rPr>
          <w:rStyle w:val="FontStyle11"/>
          <w:spacing w:val="0"/>
          <w:sz w:val="30"/>
          <w:szCs w:val="30"/>
        </w:rPr>
        <w:t xml:space="preserve">- </w:t>
      </w:r>
      <w:r w:rsidRPr="004924BE">
        <w:rPr>
          <w:rStyle w:val="FontStyle11"/>
          <w:spacing w:val="0"/>
          <w:sz w:val="30"/>
          <w:szCs w:val="30"/>
        </w:rPr>
        <w:t>в полосах отвода, придорожных полосах республиканских и местных автомобильных дорог - 0,259 га;</w:t>
      </w:r>
    </w:p>
    <w:p w:rsidR="004924BE" w:rsidRPr="004924BE" w:rsidRDefault="004924BE" w:rsidP="004924BE">
      <w:pPr>
        <w:pStyle w:val="Style2"/>
        <w:widowControl/>
        <w:spacing w:line="240" w:lineRule="auto"/>
        <w:ind w:left="709" w:firstLine="0"/>
        <w:jc w:val="left"/>
        <w:rPr>
          <w:rStyle w:val="FontStyle11"/>
          <w:spacing w:val="0"/>
          <w:sz w:val="30"/>
          <w:szCs w:val="30"/>
        </w:rPr>
      </w:pPr>
      <w:r>
        <w:rPr>
          <w:rStyle w:val="FontStyle11"/>
          <w:spacing w:val="0"/>
          <w:sz w:val="30"/>
          <w:szCs w:val="30"/>
        </w:rPr>
        <w:t xml:space="preserve">- </w:t>
      </w:r>
      <w:r w:rsidRPr="004924BE">
        <w:rPr>
          <w:rStyle w:val="FontStyle11"/>
          <w:spacing w:val="0"/>
          <w:sz w:val="30"/>
          <w:szCs w:val="30"/>
        </w:rPr>
        <w:t>на сельскохозяйственных территориях и объектах - 17,3246 га;</w:t>
      </w:r>
    </w:p>
    <w:p w:rsidR="004924BE" w:rsidRPr="004924BE" w:rsidRDefault="004924BE" w:rsidP="004924BE">
      <w:pPr>
        <w:pStyle w:val="Style2"/>
        <w:widowControl/>
        <w:spacing w:line="240" w:lineRule="auto"/>
        <w:ind w:left="709" w:firstLine="0"/>
        <w:rPr>
          <w:rStyle w:val="FontStyle11"/>
          <w:spacing w:val="0"/>
          <w:sz w:val="30"/>
          <w:szCs w:val="30"/>
        </w:rPr>
      </w:pPr>
      <w:r>
        <w:rPr>
          <w:rStyle w:val="FontStyle11"/>
          <w:spacing w:val="0"/>
          <w:sz w:val="30"/>
          <w:szCs w:val="30"/>
        </w:rPr>
        <w:t xml:space="preserve">- </w:t>
      </w:r>
      <w:r w:rsidRPr="004924BE">
        <w:rPr>
          <w:rStyle w:val="FontStyle11"/>
          <w:spacing w:val="0"/>
          <w:sz w:val="30"/>
          <w:szCs w:val="30"/>
        </w:rPr>
        <w:t>на территории садоводческих товариществ, потребительских кооперативов - 0,52 га;</w:t>
      </w:r>
    </w:p>
    <w:p w:rsidR="005B0CCD" w:rsidRPr="004924BE" w:rsidRDefault="004924BE" w:rsidP="004924BE">
      <w:pPr>
        <w:pStyle w:val="a9"/>
        <w:ind w:left="709"/>
        <w:jc w:val="both"/>
        <w:rPr>
          <w:sz w:val="30"/>
          <w:szCs w:val="30"/>
        </w:rPr>
      </w:pPr>
      <w:r>
        <w:rPr>
          <w:rStyle w:val="FontStyle11"/>
          <w:spacing w:val="0"/>
          <w:sz w:val="30"/>
          <w:szCs w:val="30"/>
        </w:rPr>
        <w:t xml:space="preserve">- </w:t>
      </w:r>
      <w:r w:rsidRPr="004924BE">
        <w:rPr>
          <w:rStyle w:val="FontStyle11"/>
          <w:spacing w:val="0"/>
          <w:sz w:val="30"/>
          <w:szCs w:val="30"/>
        </w:rPr>
        <w:t>на прочих территориях - 4,6483 га.</w:t>
      </w:r>
    </w:p>
    <w:p w:rsidR="004924BE" w:rsidRDefault="004924BE" w:rsidP="004924BE">
      <w:pPr>
        <w:spacing w:after="317" w:line="1" w:lineRule="exact"/>
        <w:rPr>
          <w:sz w:val="2"/>
          <w:szCs w:val="2"/>
        </w:rPr>
      </w:pPr>
    </w:p>
    <w:tbl>
      <w:tblPr>
        <w:tblW w:w="10629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17"/>
        <w:gridCol w:w="1144"/>
        <w:gridCol w:w="1134"/>
        <w:gridCol w:w="1134"/>
        <w:gridCol w:w="992"/>
        <w:gridCol w:w="1134"/>
        <w:gridCol w:w="871"/>
        <w:gridCol w:w="857"/>
        <w:gridCol w:w="1246"/>
      </w:tblGrid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P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  <w:sz w:val="16"/>
                <w:szCs w:val="16"/>
              </w:rPr>
            </w:pPr>
            <w:r w:rsidRPr="004924BE">
              <w:rPr>
                <w:rStyle w:val="FontStyle14"/>
                <w:sz w:val="16"/>
                <w:szCs w:val="16"/>
              </w:rPr>
              <w:t>Районы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Pr="004924BE" w:rsidRDefault="004924BE" w:rsidP="004924BE">
            <w:pPr>
              <w:pStyle w:val="Style5"/>
              <w:widowControl/>
              <w:spacing w:line="240" w:lineRule="auto"/>
              <w:jc w:val="center"/>
              <w:rPr>
                <w:rStyle w:val="FontStyle14"/>
                <w:sz w:val="16"/>
                <w:szCs w:val="16"/>
              </w:rPr>
            </w:pPr>
            <w:r w:rsidRPr="004924BE">
              <w:rPr>
                <w:rStyle w:val="FontStyle14"/>
                <w:sz w:val="16"/>
                <w:szCs w:val="16"/>
              </w:rPr>
              <w:t>Итого общая площадь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Pr="004924BE" w:rsidRDefault="004924BE" w:rsidP="004924BE">
            <w:pPr>
              <w:pStyle w:val="Style5"/>
              <w:widowControl/>
              <w:spacing w:line="240" w:lineRule="auto"/>
              <w:ind w:firstLine="72"/>
              <w:jc w:val="center"/>
              <w:rPr>
                <w:rStyle w:val="FontStyle14"/>
                <w:sz w:val="16"/>
                <w:szCs w:val="16"/>
              </w:rPr>
            </w:pPr>
            <w:r>
              <w:rPr>
                <w:rStyle w:val="FontStyle14"/>
                <w:sz w:val="16"/>
                <w:szCs w:val="16"/>
              </w:rPr>
              <w:t>Земли общего пользов</w:t>
            </w:r>
            <w:r w:rsidRPr="004924BE">
              <w:rPr>
                <w:rStyle w:val="FontStyle14"/>
                <w:sz w:val="16"/>
                <w:szCs w:val="16"/>
              </w:rPr>
              <w:t>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Pr="004924BE" w:rsidRDefault="004924BE" w:rsidP="004924BE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16"/>
                <w:szCs w:val="16"/>
              </w:rPr>
            </w:pPr>
            <w:r w:rsidRPr="004924BE">
              <w:rPr>
                <w:rStyle w:val="FontStyle14"/>
                <w:sz w:val="16"/>
                <w:szCs w:val="16"/>
              </w:rPr>
              <w:t>Лесной фонд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Pr="004924BE" w:rsidRDefault="004924BE" w:rsidP="004924BE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16"/>
                <w:szCs w:val="16"/>
              </w:rPr>
            </w:pPr>
            <w:r w:rsidRPr="004924BE">
              <w:rPr>
                <w:rStyle w:val="FontStyle14"/>
                <w:sz w:val="16"/>
                <w:szCs w:val="16"/>
              </w:rPr>
              <w:t>Полосы отвода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Pr="004924BE" w:rsidRDefault="004924BE" w:rsidP="004924BE">
            <w:pPr>
              <w:pStyle w:val="Style6"/>
              <w:widowControl/>
              <w:spacing w:line="240" w:lineRule="auto"/>
              <w:ind w:firstLine="22"/>
              <w:jc w:val="center"/>
              <w:rPr>
                <w:rStyle w:val="FontStyle14"/>
                <w:sz w:val="16"/>
                <w:szCs w:val="16"/>
              </w:rPr>
            </w:pPr>
            <w:proofErr w:type="spellStart"/>
            <w:r>
              <w:rPr>
                <w:rStyle w:val="FontStyle14"/>
                <w:sz w:val="16"/>
                <w:szCs w:val="16"/>
              </w:rPr>
              <w:t>Сельско</w:t>
            </w:r>
            <w:proofErr w:type="spellEnd"/>
            <w:r>
              <w:rPr>
                <w:rStyle w:val="FontStyle14"/>
                <w:sz w:val="16"/>
                <w:szCs w:val="16"/>
              </w:rPr>
              <w:t xml:space="preserve"> хозяйствен-</w:t>
            </w:r>
            <w:proofErr w:type="spellStart"/>
            <w:r>
              <w:rPr>
                <w:rStyle w:val="FontStyle14"/>
                <w:sz w:val="16"/>
                <w:szCs w:val="16"/>
              </w:rPr>
              <w:t>ные</w:t>
            </w:r>
            <w:proofErr w:type="spellEnd"/>
            <w:r>
              <w:rPr>
                <w:rStyle w:val="FontStyle14"/>
                <w:sz w:val="16"/>
                <w:szCs w:val="16"/>
              </w:rPr>
              <w:t xml:space="preserve"> </w:t>
            </w:r>
            <w:proofErr w:type="spellStart"/>
            <w:r w:rsidRPr="004924BE">
              <w:rPr>
                <w:rStyle w:val="FontStyle14"/>
                <w:sz w:val="16"/>
                <w:szCs w:val="16"/>
              </w:rPr>
              <w:t>террит</w:t>
            </w:r>
            <w:proofErr w:type="gramStart"/>
            <w:r w:rsidRPr="004924BE">
              <w:rPr>
                <w:rStyle w:val="FontStyle14"/>
                <w:sz w:val="16"/>
                <w:szCs w:val="16"/>
              </w:rPr>
              <w:t>о</w:t>
            </w:r>
            <w:proofErr w:type="spellEnd"/>
            <w:r>
              <w:rPr>
                <w:rStyle w:val="FontStyle14"/>
                <w:sz w:val="16"/>
                <w:szCs w:val="16"/>
              </w:rPr>
              <w:t>-</w:t>
            </w:r>
            <w:proofErr w:type="gramEnd"/>
            <w:r w:rsidRPr="004924BE">
              <w:rPr>
                <w:rStyle w:val="FontStyle14"/>
                <w:sz w:val="16"/>
                <w:szCs w:val="16"/>
              </w:rPr>
              <w:t xml:space="preserve"> </w:t>
            </w:r>
            <w:proofErr w:type="spellStart"/>
            <w:r w:rsidRPr="004924BE">
              <w:rPr>
                <w:rStyle w:val="FontStyle14"/>
                <w:sz w:val="16"/>
                <w:szCs w:val="16"/>
              </w:rPr>
              <w:t>рии</w:t>
            </w:r>
            <w:proofErr w:type="spellEnd"/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P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  <w:sz w:val="16"/>
                <w:szCs w:val="16"/>
              </w:rPr>
            </w:pPr>
            <w:proofErr w:type="spellStart"/>
            <w:r w:rsidRPr="004924BE">
              <w:rPr>
                <w:rStyle w:val="FontStyle14"/>
                <w:sz w:val="16"/>
                <w:szCs w:val="16"/>
              </w:rPr>
              <w:t>Террито</w:t>
            </w:r>
            <w:proofErr w:type="spellEnd"/>
            <w:r>
              <w:rPr>
                <w:rStyle w:val="FontStyle14"/>
                <w:sz w:val="16"/>
                <w:szCs w:val="16"/>
              </w:rPr>
              <w:t>-</w:t>
            </w:r>
          </w:p>
          <w:p w:rsidR="004924BE" w:rsidRPr="004924BE" w:rsidRDefault="004924BE" w:rsidP="004924BE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16"/>
                <w:szCs w:val="16"/>
              </w:rPr>
            </w:pPr>
            <w:proofErr w:type="spellStart"/>
            <w:r w:rsidRPr="004924BE">
              <w:rPr>
                <w:rStyle w:val="FontStyle14"/>
                <w:sz w:val="16"/>
                <w:szCs w:val="16"/>
              </w:rPr>
              <w:t>рии</w:t>
            </w:r>
            <w:proofErr w:type="spellEnd"/>
            <w:r w:rsidRPr="004924BE">
              <w:rPr>
                <w:rStyle w:val="FontStyle14"/>
                <w:sz w:val="16"/>
                <w:szCs w:val="16"/>
              </w:rPr>
              <w:t xml:space="preserve"> </w:t>
            </w:r>
            <w:proofErr w:type="spellStart"/>
            <w:r w:rsidRPr="004924BE">
              <w:rPr>
                <w:rStyle w:val="FontStyle14"/>
                <w:sz w:val="16"/>
                <w:szCs w:val="16"/>
              </w:rPr>
              <w:t>садаво</w:t>
            </w:r>
            <w:proofErr w:type="gramStart"/>
            <w:r w:rsidRPr="004924BE">
              <w:rPr>
                <w:rStyle w:val="FontStyle14"/>
                <w:sz w:val="16"/>
                <w:szCs w:val="16"/>
              </w:rPr>
              <w:t>д</w:t>
            </w:r>
            <w:proofErr w:type="spellEnd"/>
            <w:r>
              <w:rPr>
                <w:rStyle w:val="FontStyle14"/>
                <w:sz w:val="16"/>
                <w:szCs w:val="16"/>
              </w:rPr>
              <w:t>-</w:t>
            </w:r>
            <w:proofErr w:type="gramEnd"/>
            <w:r w:rsidRPr="004924BE">
              <w:rPr>
                <w:rStyle w:val="FontStyle14"/>
                <w:sz w:val="16"/>
                <w:szCs w:val="16"/>
              </w:rPr>
              <w:t xml:space="preserve"> </w:t>
            </w:r>
            <w:proofErr w:type="spellStart"/>
            <w:r w:rsidRPr="004924BE">
              <w:rPr>
                <w:rStyle w:val="FontStyle14"/>
                <w:sz w:val="16"/>
                <w:szCs w:val="16"/>
              </w:rPr>
              <w:t>ческих</w:t>
            </w:r>
            <w:proofErr w:type="spellEnd"/>
            <w:r w:rsidRPr="004924BE">
              <w:rPr>
                <w:rStyle w:val="FontStyle14"/>
                <w:sz w:val="16"/>
                <w:szCs w:val="16"/>
              </w:rPr>
              <w:t xml:space="preserve"> товарищ</w:t>
            </w:r>
            <w:r>
              <w:rPr>
                <w:rStyle w:val="FontStyle14"/>
                <w:sz w:val="16"/>
                <w:szCs w:val="16"/>
              </w:rPr>
              <w:t>.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Pr="004924BE" w:rsidRDefault="004924BE" w:rsidP="004924BE">
            <w:pPr>
              <w:pStyle w:val="Style6"/>
              <w:widowControl/>
              <w:spacing w:line="240" w:lineRule="auto"/>
              <w:ind w:firstLine="29"/>
              <w:jc w:val="center"/>
              <w:rPr>
                <w:rStyle w:val="FontStyle14"/>
                <w:sz w:val="16"/>
                <w:szCs w:val="16"/>
              </w:rPr>
            </w:pPr>
            <w:r w:rsidRPr="004924BE">
              <w:rPr>
                <w:rStyle w:val="FontStyle14"/>
                <w:sz w:val="16"/>
                <w:szCs w:val="16"/>
              </w:rPr>
              <w:t xml:space="preserve">Прочие </w:t>
            </w:r>
            <w:proofErr w:type="spellStart"/>
            <w:proofErr w:type="gramStart"/>
            <w:r w:rsidRPr="004924BE">
              <w:rPr>
                <w:rStyle w:val="FontStyle14"/>
                <w:sz w:val="16"/>
                <w:szCs w:val="16"/>
              </w:rPr>
              <w:t>террито</w:t>
            </w:r>
            <w:proofErr w:type="spellEnd"/>
            <w:r w:rsidRPr="004924BE">
              <w:rPr>
                <w:rStyle w:val="FontStyle14"/>
                <w:sz w:val="16"/>
                <w:szCs w:val="16"/>
              </w:rPr>
              <w:t xml:space="preserve"> </w:t>
            </w:r>
            <w:proofErr w:type="spellStart"/>
            <w:r w:rsidRPr="004924BE">
              <w:rPr>
                <w:rStyle w:val="FontStyle14"/>
                <w:sz w:val="16"/>
                <w:szCs w:val="16"/>
              </w:rPr>
              <w:t>рии</w:t>
            </w:r>
            <w:proofErr w:type="spellEnd"/>
            <w:proofErr w:type="gramEnd"/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Pr="004924BE" w:rsidRDefault="004924BE" w:rsidP="004924BE">
            <w:pPr>
              <w:pStyle w:val="Style6"/>
              <w:widowControl/>
              <w:spacing w:line="240" w:lineRule="auto"/>
              <w:jc w:val="center"/>
              <w:rPr>
                <w:rStyle w:val="FontStyle14"/>
                <w:sz w:val="16"/>
                <w:szCs w:val="16"/>
              </w:rPr>
            </w:pPr>
            <w:r w:rsidRPr="004924BE">
              <w:rPr>
                <w:rStyle w:val="FontStyle14"/>
                <w:sz w:val="16"/>
                <w:szCs w:val="16"/>
              </w:rPr>
              <w:t>Количество мест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Буда-</w:t>
            </w:r>
          </w:p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Кошелевский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2.14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3049D9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2. </w:t>
            </w:r>
            <w:r w:rsidR="003049D9">
              <w:rPr>
                <w:rStyle w:val="FontStyle1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9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Ветковский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Гомельский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6.43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1.21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left="396"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0.52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3.69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37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Добрушский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Ельский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0.005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Житковичский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Жлобинский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6.694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0.765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1.73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4.179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19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Калинковичский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0.17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Кормянский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12.528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4.42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4.912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3.1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48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г. Гомель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Лоевский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1.391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0.601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0.56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0.23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8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Мозырский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0.3965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0.1665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7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Наровлянский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Октябрьский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4.96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4.75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Петриковский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Речицкий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2.08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0.69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33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Рогачевский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19.65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11.03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6.26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0.49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52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Светлогорский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Хойникский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0.1217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0.1141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0.0003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13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Чечерский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0.02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4"/>
              <w:widowControl/>
              <w:jc w:val="center"/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</w:t>
            </w:r>
          </w:p>
        </w:tc>
      </w:tr>
      <w:tr w:rsidR="004924BE" w:rsidTr="004924BE"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5865DA">
            <w:pPr>
              <w:pStyle w:val="Style7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ИТОГО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57.9862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25.9473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9.287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0.259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17.3246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left="382"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0.52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4.6483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24BE" w:rsidRDefault="004924BE" w:rsidP="004924BE">
            <w:pPr>
              <w:pStyle w:val="Style5"/>
              <w:widowControl/>
              <w:spacing w:line="240" w:lineRule="auto"/>
              <w:ind w:firstLine="0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249</w:t>
            </w:r>
          </w:p>
        </w:tc>
      </w:tr>
    </w:tbl>
    <w:p w:rsidR="00BD42E3" w:rsidRDefault="00BD42E3" w:rsidP="00994F7F">
      <w:pPr>
        <w:ind w:left="4111"/>
        <w:rPr>
          <w:rStyle w:val="a8"/>
          <w:b w:val="0"/>
          <w:color w:val="000000"/>
          <w:sz w:val="22"/>
          <w:szCs w:val="22"/>
          <w:shd w:val="clear" w:color="auto" w:fill="FFFFFF"/>
        </w:rPr>
      </w:pPr>
      <w:r w:rsidRPr="00BD42E3">
        <w:rPr>
          <w:rStyle w:val="a8"/>
          <w:b w:val="0"/>
          <w:color w:val="000000"/>
          <w:sz w:val="22"/>
          <w:szCs w:val="22"/>
          <w:shd w:val="clear" w:color="auto" w:fill="FFFFFF"/>
        </w:rPr>
        <w:t>Министерство природных ресурсов и охраны окружающей среды</w:t>
      </w:r>
    </w:p>
    <w:p w:rsidR="00994F7F" w:rsidRPr="00994F7F" w:rsidRDefault="00994F7F" w:rsidP="00994F7F">
      <w:pPr>
        <w:ind w:left="4111"/>
        <w:rPr>
          <w:b/>
          <w:sz w:val="22"/>
          <w:szCs w:val="22"/>
        </w:rPr>
      </w:pPr>
      <w:r w:rsidRPr="00994F7F">
        <w:rPr>
          <w:rStyle w:val="FontStyle11"/>
          <w:spacing w:val="0"/>
          <w:sz w:val="22"/>
          <w:szCs w:val="22"/>
        </w:rPr>
        <w:t>Гомельский областной комитет природных ресурсов и охраны окружающей среды</w:t>
      </w:r>
    </w:p>
    <w:sectPr w:rsidR="00994F7F" w:rsidRPr="00994F7F" w:rsidSect="00D22AE6">
      <w:headerReference w:type="default" r:id="rId8"/>
      <w:pgSz w:w="11906" w:h="16838"/>
      <w:pgMar w:top="568" w:right="566" w:bottom="567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1D4" w:rsidRDefault="006731D4" w:rsidP="00D22AE6">
      <w:r>
        <w:separator/>
      </w:r>
    </w:p>
  </w:endnote>
  <w:endnote w:type="continuationSeparator" w:id="0">
    <w:p w:rsidR="006731D4" w:rsidRDefault="006731D4" w:rsidP="00D2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1D4" w:rsidRDefault="006731D4" w:rsidP="00D22AE6">
      <w:r>
        <w:separator/>
      </w:r>
    </w:p>
  </w:footnote>
  <w:footnote w:type="continuationSeparator" w:id="0">
    <w:p w:rsidR="006731D4" w:rsidRDefault="006731D4" w:rsidP="00D22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328255"/>
      <w:docPartObj>
        <w:docPartGallery w:val="Page Numbers (Top of Page)"/>
        <w:docPartUnique/>
      </w:docPartObj>
    </w:sdtPr>
    <w:sdtEndPr/>
    <w:sdtContent>
      <w:p w:rsidR="00D22AE6" w:rsidRDefault="00D22AE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B9F">
          <w:rPr>
            <w:noProof/>
          </w:rPr>
          <w:t>2</w:t>
        </w:r>
        <w:r>
          <w:fldChar w:fldCharType="end"/>
        </w:r>
      </w:p>
    </w:sdtContent>
  </w:sdt>
  <w:p w:rsidR="00D22AE6" w:rsidRDefault="00D22AE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A37CB"/>
    <w:multiLevelType w:val="hybridMultilevel"/>
    <w:tmpl w:val="6E52D9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CD"/>
    <w:rsid w:val="00001406"/>
    <w:rsid w:val="000017D9"/>
    <w:rsid w:val="000055FD"/>
    <w:rsid w:val="00005DAD"/>
    <w:rsid w:val="00014331"/>
    <w:rsid w:val="0001758E"/>
    <w:rsid w:val="00032C71"/>
    <w:rsid w:val="000335EA"/>
    <w:rsid w:val="00034960"/>
    <w:rsid w:val="00035B88"/>
    <w:rsid w:val="00035CE9"/>
    <w:rsid w:val="00051798"/>
    <w:rsid w:val="00061B57"/>
    <w:rsid w:val="00063C1B"/>
    <w:rsid w:val="0006616E"/>
    <w:rsid w:val="00066626"/>
    <w:rsid w:val="00077C5A"/>
    <w:rsid w:val="000807B8"/>
    <w:rsid w:val="00081F3E"/>
    <w:rsid w:val="0008312E"/>
    <w:rsid w:val="00092687"/>
    <w:rsid w:val="000A03F9"/>
    <w:rsid w:val="000A0A32"/>
    <w:rsid w:val="000A4A8C"/>
    <w:rsid w:val="000A5B85"/>
    <w:rsid w:val="000B16C7"/>
    <w:rsid w:val="000B6587"/>
    <w:rsid w:val="000C2CD1"/>
    <w:rsid w:val="000C3310"/>
    <w:rsid w:val="000D0BBB"/>
    <w:rsid w:val="000E0DDD"/>
    <w:rsid w:val="000E1560"/>
    <w:rsid w:val="000E37E6"/>
    <w:rsid w:val="000F05EF"/>
    <w:rsid w:val="000F6A1B"/>
    <w:rsid w:val="001103C9"/>
    <w:rsid w:val="00111A32"/>
    <w:rsid w:val="00120241"/>
    <w:rsid w:val="00125AB6"/>
    <w:rsid w:val="0013007F"/>
    <w:rsid w:val="00130972"/>
    <w:rsid w:val="00131B44"/>
    <w:rsid w:val="00137B13"/>
    <w:rsid w:val="00145F00"/>
    <w:rsid w:val="00152FB0"/>
    <w:rsid w:val="00154081"/>
    <w:rsid w:val="00154CF4"/>
    <w:rsid w:val="0015501B"/>
    <w:rsid w:val="00155259"/>
    <w:rsid w:val="00156A4A"/>
    <w:rsid w:val="001618F1"/>
    <w:rsid w:val="00164126"/>
    <w:rsid w:val="0016634D"/>
    <w:rsid w:val="001713CE"/>
    <w:rsid w:val="00174D5C"/>
    <w:rsid w:val="00176481"/>
    <w:rsid w:val="00180EEF"/>
    <w:rsid w:val="00182D93"/>
    <w:rsid w:val="00192D7A"/>
    <w:rsid w:val="001932AA"/>
    <w:rsid w:val="00194735"/>
    <w:rsid w:val="001954EA"/>
    <w:rsid w:val="00196955"/>
    <w:rsid w:val="001A1473"/>
    <w:rsid w:val="001A1FE8"/>
    <w:rsid w:val="001A4BB9"/>
    <w:rsid w:val="001A77D5"/>
    <w:rsid w:val="001B576E"/>
    <w:rsid w:val="001C0584"/>
    <w:rsid w:val="001C231F"/>
    <w:rsid w:val="001C67B7"/>
    <w:rsid w:val="001D284F"/>
    <w:rsid w:val="001D28DA"/>
    <w:rsid w:val="001D36A2"/>
    <w:rsid w:val="001D7D5E"/>
    <w:rsid w:val="001E2BDE"/>
    <w:rsid w:val="001E5EE4"/>
    <w:rsid w:val="001E6129"/>
    <w:rsid w:val="001E7349"/>
    <w:rsid w:val="001F078A"/>
    <w:rsid w:val="001F1B21"/>
    <w:rsid w:val="00211739"/>
    <w:rsid w:val="0021180F"/>
    <w:rsid w:val="00212D51"/>
    <w:rsid w:val="00217BFD"/>
    <w:rsid w:val="002232A8"/>
    <w:rsid w:val="00225580"/>
    <w:rsid w:val="00230738"/>
    <w:rsid w:val="00242E30"/>
    <w:rsid w:val="00252803"/>
    <w:rsid w:val="00262402"/>
    <w:rsid w:val="00262D4B"/>
    <w:rsid w:val="00263138"/>
    <w:rsid w:val="002643A5"/>
    <w:rsid w:val="002669C3"/>
    <w:rsid w:val="0027228B"/>
    <w:rsid w:val="00275412"/>
    <w:rsid w:val="002812BE"/>
    <w:rsid w:val="00295A62"/>
    <w:rsid w:val="00296F4C"/>
    <w:rsid w:val="002A06C0"/>
    <w:rsid w:val="002A0FBC"/>
    <w:rsid w:val="002A6AD8"/>
    <w:rsid w:val="002B019A"/>
    <w:rsid w:val="002B0759"/>
    <w:rsid w:val="002B1FB8"/>
    <w:rsid w:val="002C77A7"/>
    <w:rsid w:val="002C77B0"/>
    <w:rsid w:val="002E2316"/>
    <w:rsid w:val="002E2C8D"/>
    <w:rsid w:val="002E35B3"/>
    <w:rsid w:val="002E603F"/>
    <w:rsid w:val="002F03C5"/>
    <w:rsid w:val="002F1D53"/>
    <w:rsid w:val="00301C3E"/>
    <w:rsid w:val="003034CB"/>
    <w:rsid w:val="00303DDB"/>
    <w:rsid w:val="003049D9"/>
    <w:rsid w:val="00312982"/>
    <w:rsid w:val="00312FD2"/>
    <w:rsid w:val="00315122"/>
    <w:rsid w:val="003170F6"/>
    <w:rsid w:val="00321951"/>
    <w:rsid w:val="00321AD7"/>
    <w:rsid w:val="003229B9"/>
    <w:rsid w:val="00322BB2"/>
    <w:rsid w:val="0032417B"/>
    <w:rsid w:val="00326F3B"/>
    <w:rsid w:val="003279AF"/>
    <w:rsid w:val="00334A94"/>
    <w:rsid w:val="00334E1E"/>
    <w:rsid w:val="00346305"/>
    <w:rsid w:val="00366173"/>
    <w:rsid w:val="00383FF6"/>
    <w:rsid w:val="00384EEA"/>
    <w:rsid w:val="00387B25"/>
    <w:rsid w:val="003A74BF"/>
    <w:rsid w:val="003B018C"/>
    <w:rsid w:val="003B2CC1"/>
    <w:rsid w:val="003B3BD8"/>
    <w:rsid w:val="003B530B"/>
    <w:rsid w:val="003B6021"/>
    <w:rsid w:val="003B72A4"/>
    <w:rsid w:val="003C543F"/>
    <w:rsid w:val="003C5BBC"/>
    <w:rsid w:val="003D39F3"/>
    <w:rsid w:val="003D3EBE"/>
    <w:rsid w:val="003E258F"/>
    <w:rsid w:val="003E2AAA"/>
    <w:rsid w:val="003F1D72"/>
    <w:rsid w:val="003F3002"/>
    <w:rsid w:val="003F61EB"/>
    <w:rsid w:val="00401017"/>
    <w:rsid w:val="004071A0"/>
    <w:rsid w:val="004079C1"/>
    <w:rsid w:val="004146FA"/>
    <w:rsid w:val="004215CE"/>
    <w:rsid w:val="00425567"/>
    <w:rsid w:val="00440EE6"/>
    <w:rsid w:val="00443ACA"/>
    <w:rsid w:val="0044502F"/>
    <w:rsid w:val="00446696"/>
    <w:rsid w:val="00451122"/>
    <w:rsid w:val="004527A6"/>
    <w:rsid w:val="004560FF"/>
    <w:rsid w:val="00462409"/>
    <w:rsid w:val="00462987"/>
    <w:rsid w:val="004657E5"/>
    <w:rsid w:val="00465BDE"/>
    <w:rsid w:val="00470463"/>
    <w:rsid w:val="0047119D"/>
    <w:rsid w:val="00472C0C"/>
    <w:rsid w:val="004756CC"/>
    <w:rsid w:val="00481642"/>
    <w:rsid w:val="00485610"/>
    <w:rsid w:val="0048728D"/>
    <w:rsid w:val="004879BC"/>
    <w:rsid w:val="00487AC4"/>
    <w:rsid w:val="004924BE"/>
    <w:rsid w:val="00493C85"/>
    <w:rsid w:val="00494B90"/>
    <w:rsid w:val="00497B3B"/>
    <w:rsid w:val="004A394E"/>
    <w:rsid w:val="004A40A5"/>
    <w:rsid w:val="004A4238"/>
    <w:rsid w:val="004A55F3"/>
    <w:rsid w:val="004C379C"/>
    <w:rsid w:val="004C4F8C"/>
    <w:rsid w:val="004D0CD3"/>
    <w:rsid w:val="004D4C2B"/>
    <w:rsid w:val="004D5B6F"/>
    <w:rsid w:val="004E0C16"/>
    <w:rsid w:val="004F0707"/>
    <w:rsid w:val="004F720F"/>
    <w:rsid w:val="0050438A"/>
    <w:rsid w:val="00505AE5"/>
    <w:rsid w:val="005117A2"/>
    <w:rsid w:val="0051378C"/>
    <w:rsid w:val="00516359"/>
    <w:rsid w:val="00523CDA"/>
    <w:rsid w:val="00526EB6"/>
    <w:rsid w:val="00534AEF"/>
    <w:rsid w:val="00541B9D"/>
    <w:rsid w:val="00542768"/>
    <w:rsid w:val="00546652"/>
    <w:rsid w:val="00556281"/>
    <w:rsid w:val="005564D7"/>
    <w:rsid w:val="005602B5"/>
    <w:rsid w:val="00573282"/>
    <w:rsid w:val="00573AFF"/>
    <w:rsid w:val="00580E25"/>
    <w:rsid w:val="005909F2"/>
    <w:rsid w:val="0059317D"/>
    <w:rsid w:val="00595C2A"/>
    <w:rsid w:val="00597301"/>
    <w:rsid w:val="005A16DD"/>
    <w:rsid w:val="005A3B6A"/>
    <w:rsid w:val="005B0CCD"/>
    <w:rsid w:val="005C15E0"/>
    <w:rsid w:val="005C288D"/>
    <w:rsid w:val="005C362C"/>
    <w:rsid w:val="005C7826"/>
    <w:rsid w:val="005D4B60"/>
    <w:rsid w:val="005D4EF4"/>
    <w:rsid w:val="005D68F5"/>
    <w:rsid w:val="005E03E5"/>
    <w:rsid w:val="005E1DA5"/>
    <w:rsid w:val="005E337D"/>
    <w:rsid w:val="005E571A"/>
    <w:rsid w:val="005F0A30"/>
    <w:rsid w:val="005F6560"/>
    <w:rsid w:val="00601AFF"/>
    <w:rsid w:val="0060596A"/>
    <w:rsid w:val="00606963"/>
    <w:rsid w:val="00610332"/>
    <w:rsid w:val="006104EA"/>
    <w:rsid w:val="00610EDF"/>
    <w:rsid w:val="00611730"/>
    <w:rsid w:val="00613FBB"/>
    <w:rsid w:val="00616870"/>
    <w:rsid w:val="00616A35"/>
    <w:rsid w:val="006216F0"/>
    <w:rsid w:val="00625AA4"/>
    <w:rsid w:val="00625C5C"/>
    <w:rsid w:val="0062757A"/>
    <w:rsid w:val="00627AB0"/>
    <w:rsid w:val="00627B28"/>
    <w:rsid w:val="00634083"/>
    <w:rsid w:val="00636D39"/>
    <w:rsid w:val="00646FBE"/>
    <w:rsid w:val="00647AE7"/>
    <w:rsid w:val="006536DC"/>
    <w:rsid w:val="00655590"/>
    <w:rsid w:val="00656F50"/>
    <w:rsid w:val="006628EB"/>
    <w:rsid w:val="006645BF"/>
    <w:rsid w:val="006731D4"/>
    <w:rsid w:val="00673385"/>
    <w:rsid w:val="006733DE"/>
    <w:rsid w:val="00673EF6"/>
    <w:rsid w:val="00676306"/>
    <w:rsid w:val="00676CC7"/>
    <w:rsid w:val="00677447"/>
    <w:rsid w:val="006924DC"/>
    <w:rsid w:val="006953A0"/>
    <w:rsid w:val="00695EB3"/>
    <w:rsid w:val="006A0B7D"/>
    <w:rsid w:val="006A4489"/>
    <w:rsid w:val="006B1377"/>
    <w:rsid w:val="006B3F3B"/>
    <w:rsid w:val="006B4B4D"/>
    <w:rsid w:val="006C183F"/>
    <w:rsid w:val="006C47D6"/>
    <w:rsid w:val="006C5552"/>
    <w:rsid w:val="006C70F7"/>
    <w:rsid w:val="006D0268"/>
    <w:rsid w:val="006D0D45"/>
    <w:rsid w:val="006D74CB"/>
    <w:rsid w:val="006E136B"/>
    <w:rsid w:val="006E22D5"/>
    <w:rsid w:val="006E2830"/>
    <w:rsid w:val="006E4A80"/>
    <w:rsid w:val="006E4AB6"/>
    <w:rsid w:val="006E6FC5"/>
    <w:rsid w:val="007013FD"/>
    <w:rsid w:val="007048E7"/>
    <w:rsid w:val="007110D1"/>
    <w:rsid w:val="00712EA6"/>
    <w:rsid w:val="00713EF8"/>
    <w:rsid w:val="007217ED"/>
    <w:rsid w:val="0072273F"/>
    <w:rsid w:val="007232E4"/>
    <w:rsid w:val="00727AA3"/>
    <w:rsid w:val="00731909"/>
    <w:rsid w:val="00732376"/>
    <w:rsid w:val="00732ABE"/>
    <w:rsid w:val="007343DE"/>
    <w:rsid w:val="00735333"/>
    <w:rsid w:val="00737F88"/>
    <w:rsid w:val="0074150E"/>
    <w:rsid w:val="0075223B"/>
    <w:rsid w:val="00760918"/>
    <w:rsid w:val="007663AC"/>
    <w:rsid w:val="00766633"/>
    <w:rsid w:val="0077003E"/>
    <w:rsid w:val="007751AC"/>
    <w:rsid w:val="00775A6B"/>
    <w:rsid w:val="007864DC"/>
    <w:rsid w:val="007878C2"/>
    <w:rsid w:val="00792ACB"/>
    <w:rsid w:val="00795E2E"/>
    <w:rsid w:val="007A3AF5"/>
    <w:rsid w:val="007A4FF0"/>
    <w:rsid w:val="007A6A79"/>
    <w:rsid w:val="007A7E74"/>
    <w:rsid w:val="007B13AD"/>
    <w:rsid w:val="007B34B1"/>
    <w:rsid w:val="007B4AE6"/>
    <w:rsid w:val="007B69C5"/>
    <w:rsid w:val="007C0CF5"/>
    <w:rsid w:val="007C3480"/>
    <w:rsid w:val="007C4503"/>
    <w:rsid w:val="007C52BA"/>
    <w:rsid w:val="007D31E0"/>
    <w:rsid w:val="007D4113"/>
    <w:rsid w:val="007D41A7"/>
    <w:rsid w:val="007E4FC8"/>
    <w:rsid w:val="007F1B1D"/>
    <w:rsid w:val="007F4A62"/>
    <w:rsid w:val="007F59D8"/>
    <w:rsid w:val="00802909"/>
    <w:rsid w:val="00802F64"/>
    <w:rsid w:val="00804B21"/>
    <w:rsid w:val="00805FCA"/>
    <w:rsid w:val="0080683D"/>
    <w:rsid w:val="0081173C"/>
    <w:rsid w:val="00812D24"/>
    <w:rsid w:val="00813507"/>
    <w:rsid w:val="00820DEE"/>
    <w:rsid w:val="00835BA9"/>
    <w:rsid w:val="0084074D"/>
    <w:rsid w:val="00847C78"/>
    <w:rsid w:val="00853FBD"/>
    <w:rsid w:val="008562EC"/>
    <w:rsid w:val="00856AA5"/>
    <w:rsid w:val="00860F12"/>
    <w:rsid w:val="00861AD0"/>
    <w:rsid w:val="00864E07"/>
    <w:rsid w:val="00873569"/>
    <w:rsid w:val="00894569"/>
    <w:rsid w:val="00894688"/>
    <w:rsid w:val="008A4DFD"/>
    <w:rsid w:val="008B6B3B"/>
    <w:rsid w:val="008C2E9D"/>
    <w:rsid w:val="008E04E1"/>
    <w:rsid w:val="008E4D5C"/>
    <w:rsid w:val="008E775B"/>
    <w:rsid w:val="008F27AF"/>
    <w:rsid w:val="008F45E5"/>
    <w:rsid w:val="009123CE"/>
    <w:rsid w:val="00914E42"/>
    <w:rsid w:val="00927537"/>
    <w:rsid w:val="009306F1"/>
    <w:rsid w:val="009311F3"/>
    <w:rsid w:val="00932E4F"/>
    <w:rsid w:val="009530FE"/>
    <w:rsid w:val="00955DA7"/>
    <w:rsid w:val="00956272"/>
    <w:rsid w:val="009612A4"/>
    <w:rsid w:val="00965455"/>
    <w:rsid w:val="0097275E"/>
    <w:rsid w:val="009728B5"/>
    <w:rsid w:val="00974FCE"/>
    <w:rsid w:val="00976938"/>
    <w:rsid w:val="00983D72"/>
    <w:rsid w:val="00984DE0"/>
    <w:rsid w:val="00984F62"/>
    <w:rsid w:val="009866A7"/>
    <w:rsid w:val="00987BE4"/>
    <w:rsid w:val="00994F7F"/>
    <w:rsid w:val="00996B19"/>
    <w:rsid w:val="00997884"/>
    <w:rsid w:val="00997EB3"/>
    <w:rsid w:val="009A3252"/>
    <w:rsid w:val="009A67C0"/>
    <w:rsid w:val="009B27F9"/>
    <w:rsid w:val="009B483E"/>
    <w:rsid w:val="009B79AB"/>
    <w:rsid w:val="009C0187"/>
    <w:rsid w:val="009C2046"/>
    <w:rsid w:val="009C4806"/>
    <w:rsid w:val="009C64E3"/>
    <w:rsid w:val="009E0575"/>
    <w:rsid w:val="009E2352"/>
    <w:rsid w:val="009E3580"/>
    <w:rsid w:val="009E4BCA"/>
    <w:rsid w:val="009E6973"/>
    <w:rsid w:val="009F2A39"/>
    <w:rsid w:val="009F5840"/>
    <w:rsid w:val="00A062BF"/>
    <w:rsid w:val="00A066B7"/>
    <w:rsid w:val="00A06EF0"/>
    <w:rsid w:val="00A114C4"/>
    <w:rsid w:val="00A14615"/>
    <w:rsid w:val="00A23521"/>
    <w:rsid w:val="00A26563"/>
    <w:rsid w:val="00A32851"/>
    <w:rsid w:val="00A329BB"/>
    <w:rsid w:val="00A32D74"/>
    <w:rsid w:val="00A33526"/>
    <w:rsid w:val="00A34018"/>
    <w:rsid w:val="00A401B7"/>
    <w:rsid w:val="00A429DE"/>
    <w:rsid w:val="00A46EF9"/>
    <w:rsid w:val="00A632BB"/>
    <w:rsid w:val="00A6469E"/>
    <w:rsid w:val="00A65C50"/>
    <w:rsid w:val="00A7249C"/>
    <w:rsid w:val="00A749A2"/>
    <w:rsid w:val="00A8188D"/>
    <w:rsid w:val="00A82B43"/>
    <w:rsid w:val="00A855E2"/>
    <w:rsid w:val="00A94EEA"/>
    <w:rsid w:val="00AA502D"/>
    <w:rsid w:val="00AA6C84"/>
    <w:rsid w:val="00AA72F3"/>
    <w:rsid w:val="00AB6E4D"/>
    <w:rsid w:val="00AC10A2"/>
    <w:rsid w:val="00AC15B8"/>
    <w:rsid w:val="00AC269F"/>
    <w:rsid w:val="00AC3700"/>
    <w:rsid w:val="00AC5041"/>
    <w:rsid w:val="00AC58C6"/>
    <w:rsid w:val="00AC6B2F"/>
    <w:rsid w:val="00AE15E5"/>
    <w:rsid w:val="00AE3396"/>
    <w:rsid w:val="00AE5368"/>
    <w:rsid w:val="00AF1098"/>
    <w:rsid w:val="00AF45AE"/>
    <w:rsid w:val="00AF485C"/>
    <w:rsid w:val="00AF4AF3"/>
    <w:rsid w:val="00B03844"/>
    <w:rsid w:val="00B05020"/>
    <w:rsid w:val="00B0746B"/>
    <w:rsid w:val="00B1031A"/>
    <w:rsid w:val="00B1312A"/>
    <w:rsid w:val="00B1372F"/>
    <w:rsid w:val="00B14E30"/>
    <w:rsid w:val="00B152E4"/>
    <w:rsid w:val="00B26851"/>
    <w:rsid w:val="00B30E74"/>
    <w:rsid w:val="00B3428D"/>
    <w:rsid w:val="00B4329A"/>
    <w:rsid w:val="00B43C44"/>
    <w:rsid w:val="00B45717"/>
    <w:rsid w:val="00B46620"/>
    <w:rsid w:val="00B509F7"/>
    <w:rsid w:val="00B60B6C"/>
    <w:rsid w:val="00B67E70"/>
    <w:rsid w:val="00B71637"/>
    <w:rsid w:val="00B72A88"/>
    <w:rsid w:val="00B73C4B"/>
    <w:rsid w:val="00B84E6A"/>
    <w:rsid w:val="00B86903"/>
    <w:rsid w:val="00B86F48"/>
    <w:rsid w:val="00B90F35"/>
    <w:rsid w:val="00B92001"/>
    <w:rsid w:val="00B93361"/>
    <w:rsid w:val="00B9671B"/>
    <w:rsid w:val="00BB1370"/>
    <w:rsid w:val="00BB33E0"/>
    <w:rsid w:val="00BC0A34"/>
    <w:rsid w:val="00BC2F5E"/>
    <w:rsid w:val="00BD42E3"/>
    <w:rsid w:val="00BD68F9"/>
    <w:rsid w:val="00BE2E72"/>
    <w:rsid w:val="00BF65F0"/>
    <w:rsid w:val="00BF75B3"/>
    <w:rsid w:val="00C00263"/>
    <w:rsid w:val="00C01AAD"/>
    <w:rsid w:val="00C04F7A"/>
    <w:rsid w:val="00C166C7"/>
    <w:rsid w:val="00C17701"/>
    <w:rsid w:val="00C35901"/>
    <w:rsid w:val="00C4135F"/>
    <w:rsid w:val="00C43AAC"/>
    <w:rsid w:val="00C57514"/>
    <w:rsid w:val="00C621AA"/>
    <w:rsid w:val="00C62D9B"/>
    <w:rsid w:val="00C63079"/>
    <w:rsid w:val="00C63552"/>
    <w:rsid w:val="00C66FE0"/>
    <w:rsid w:val="00C67C59"/>
    <w:rsid w:val="00C71294"/>
    <w:rsid w:val="00C72D52"/>
    <w:rsid w:val="00C7344D"/>
    <w:rsid w:val="00C754A4"/>
    <w:rsid w:val="00C75A64"/>
    <w:rsid w:val="00C82406"/>
    <w:rsid w:val="00C862CC"/>
    <w:rsid w:val="00C90C7F"/>
    <w:rsid w:val="00C9276F"/>
    <w:rsid w:val="00C92CD1"/>
    <w:rsid w:val="00C94619"/>
    <w:rsid w:val="00CA282D"/>
    <w:rsid w:val="00CA5354"/>
    <w:rsid w:val="00CB1085"/>
    <w:rsid w:val="00CB2AC9"/>
    <w:rsid w:val="00CB4B9F"/>
    <w:rsid w:val="00CB4F08"/>
    <w:rsid w:val="00CC3EA7"/>
    <w:rsid w:val="00CC5329"/>
    <w:rsid w:val="00CC7CB8"/>
    <w:rsid w:val="00CD22D7"/>
    <w:rsid w:val="00CD5A7E"/>
    <w:rsid w:val="00CD5F78"/>
    <w:rsid w:val="00CE06F0"/>
    <w:rsid w:val="00CE50C1"/>
    <w:rsid w:val="00CF119B"/>
    <w:rsid w:val="00CF4758"/>
    <w:rsid w:val="00D00978"/>
    <w:rsid w:val="00D02AAD"/>
    <w:rsid w:val="00D06012"/>
    <w:rsid w:val="00D07347"/>
    <w:rsid w:val="00D0782E"/>
    <w:rsid w:val="00D10195"/>
    <w:rsid w:val="00D13B85"/>
    <w:rsid w:val="00D22AE6"/>
    <w:rsid w:val="00D23F7C"/>
    <w:rsid w:val="00D31365"/>
    <w:rsid w:val="00D31732"/>
    <w:rsid w:val="00D317A5"/>
    <w:rsid w:val="00D357E5"/>
    <w:rsid w:val="00D416DC"/>
    <w:rsid w:val="00D41AD2"/>
    <w:rsid w:val="00D50130"/>
    <w:rsid w:val="00D5696F"/>
    <w:rsid w:val="00D63268"/>
    <w:rsid w:val="00D64387"/>
    <w:rsid w:val="00D6460A"/>
    <w:rsid w:val="00D66BE9"/>
    <w:rsid w:val="00D67CF3"/>
    <w:rsid w:val="00D70E78"/>
    <w:rsid w:val="00D74E8E"/>
    <w:rsid w:val="00D769AE"/>
    <w:rsid w:val="00D85C2E"/>
    <w:rsid w:val="00D9472C"/>
    <w:rsid w:val="00D94799"/>
    <w:rsid w:val="00DA239A"/>
    <w:rsid w:val="00DA3E29"/>
    <w:rsid w:val="00DA47BA"/>
    <w:rsid w:val="00DA7D9A"/>
    <w:rsid w:val="00DB5B54"/>
    <w:rsid w:val="00DB62DB"/>
    <w:rsid w:val="00DB7958"/>
    <w:rsid w:val="00DC137E"/>
    <w:rsid w:val="00DC29F7"/>
    <w:rsid w:val="00DD0A1D"/>
    <w:rsid w:val="00DD0ACB"/>
    <w:rsid w:val="00DD0D86"/>
    <w:rsid w:val="00DD2BEE"/>
    <w:rsid w:val="00DD70B8"/>
    <w:rsid w:val="00DE3503"/>
    <w:rsid w:val="00DF0BE8"/>
    <w:rsid w:val="00DF362B"/>
    <w:rsid w:val="00E12FF4"/>
    <w:rsid w:val="00E144A0"/>
    <w:rsid w:val="00E17A8B"/>
    <w:rsid w:val="00E17DCA"/>
    <w:rsid w:val="00E3029B"/>
    <w:rsid w:val="00E33490"/>
    <w:rsid w:val="00E36241"/>
    <w:rsid w:val="00E36B48"/>
    <w:rsid w:val="00E36EEC"/>
    <w:rsid w:val="00E420B5"/>
    <w:rsid w:val="00E447A4"/>
    <w:rsid w:val="00E5192E"/>
    <w:rsid w:val="00E538D7"/>
    <w:rsid w:val="00E63F60"/>
    <w:rsid w:val="00E7000F"/>
    <w:rsid w:val="00E77412"/>
    <w:rsid w:val="00E77D00"/>
    <w:rsid w:val="00E80E85"/>
    <w:rsid w:val="00E913AC"/>
    <w:rsid w:val="00E94209"/>
    <w:rsid w:val="00E97FE6"/>
    <w:rsid w:val="00EA0D58"/>
    <w:rsid w:val="00EA73A1"/>
    <w:rsid w:val="00EB1E67"/>
    <w:rsid w:val="00EB2C4D"/>
    <w:rsid w:val="00EB3651"/>
    <w:rsid w:val="00EB65D5"/>
    <w:rsid w:val="00EC1511"/>
    <w:rsid w:val="00EC2011"/>
    <w:rsid w:val="00EC2203"/>
    <w:rsid w:val="00EC5D6C"/>
    <w:rsid w:val="00ED22AE"/>
    <w:rsid w:val="00ED23C6"/>
    <w:rsid w:val="00ED29BF"/>
    <w:rsid w:val="00EE36C2"/>
    <w:rsid w:val="00EE7DC9"/>
    <w:rsid w:val="00EF41EE"/>
    <w:rsid w:val="00EF64F4"/>
    <w:rsid w:val="00EF7296"/>
    <w:rsid w:val="00F02A26"/>
    <w:rsid w:val="00F0382A"/>
    <w:rsid w:val="00F12E5C"/>
    <w:rsid w:val="00F14B73"/>
    <w:rsid w:val="00F20E25"/>
    <w:rsid w:val="00F22F20"/>
    <w:rsid w:val="00F27544"/>
    <w:rsid w:val="00F34F5B"/>
    <w:rsid w:val="00F368BF"/>
    <w:rsid w:val="00F37DF4"/>
    <w:rsid w:val="00F472B2"/>
    <w:rsid w:val="00F61071"/>
    <w:rsid w:val="00F67E2E"/>
    <w:rsid w:val="00F70D14"/>
    <w:rsid w:val="00F71664"/>
    <w:rsid w:val="00F7178B"/>
    <w:rsid w:val="00F72F17"/>
    <w:rsid w:val="00F74472"/>
    <w:rsid w:val="00F7569E"/>
    <w:rsid w:val="00F76D09"/>
    <w:rsid w:val="00F777B5"/>
    <w:rsid w:val="00F8750F"/>
    <w:rsid w:val="00F878A0"/>
    <w:rsid w:val="00F929A6"/>
    <w:rsid w:val="00FA04E5"/>
    <w:rsid w:val="00FA2E7A"/>
    <w:rsid w:val="00FA7B82"/>
    <w:rsid w:val="00FB0777"/>
    <w:rsid w:val="00FB1156"/>
    <w:rsid w:val="00FB123A"/>
    <w:rsid w:val="00FB7B80"/>
    <w:rsid w:val="00FC1551"/>
    <w:rsid w:val="00FC1F45"/>
    <w:rsid w:val="00FC7599"/>
    <w:rsid w:val="00FD4E37"/>
    <w:rsid w:val="00FD64CE"/>
    <w:rsid w:val="00FE337F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C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5B0C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2">
    <w:name w:val="Body Text 2"/>
    <w:basedOn w:val="a"/>
    <w:link w:val="20"/>
    <w:rsid w:val="005B0CCD"/>
    <w:pPr>
      <w:jc w:val="center"/>
    </w:pPr>
    <w:rPr>
      <w:b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B0CC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table" w:styleId="a3">
    <w:name w:val="Table Grid"/>
    <w:basedOn w:val="a1"/>
    <w:rsid w:val="005B0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5B0CC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B0CC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header"/>
    <w:basedOn w:val="a"/>
    <w:link w:val="a7"/>
    <w:uiPriority w:val="99"/>
    <w:rsid w:val="005B0CC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5B0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5B0CCD"/>
    <w:rPr>
      <w:b/>
      <w:bCs/>
    </w:rPr>
  </w:style>
  <w:style w:type="paragraph" w:customStyle="1" w:styleId="a9">
    <w:name w:val="Бланки"/>
    <w:basedOn w:val="a"/>
    <w:rsid w:val="005B0CC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B0C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2">
    <w:name w:val="Style2"/>
    <w:basedOn w:val="a"/>
    <w:uiPriority w:val="99"/>
    <w:rsid w:val="004924BE"/>
    <w:pPr>
      <w:widowControl w:val="0"/>
      <w:autoSpaceDE w:val="0"/>
      <w:autoSpaceDN w:val="0"/>
      <w:adjustRightInd w:val="0"/>
      <w:spacing w:line="352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924BE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13">
    <w:name w:val="Font Style13"/>
    <w:basedOn w:val="a0"/>
    <w:uiPriority w:val="99"/>
    <w:rsid w:val="004924B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4924B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924B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924BE"/>
    <w:pPr>
      <w:widowControl w:val="0"/>
      <w:autoSpaceDE w:val="0"/>
      <w:autoSpaceDN w:val="0"/>
      <w:adjustRightInd w:val="0"/>
      <w:spacing w:line="281" w:lineRule="exact"/>
      <w:ind w:firstLine="122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924BE"/>
    <w:pPr>
      <w:widowControl w:val="0"/>
      <w:autoSpaceDE w:val="0"/>
      <w:autoSpaceDN w:val="0"/>
      <w:adjustRightInd w:val="0"/>
      <w:spacing w:line="281" w:lineRule="exac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924B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4924BE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basedOn w:val="a0"/>
    <w:uiPriority w:val="99"/>
    <w:rsid w:val="004924BE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2A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AE6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CC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link w:val="10"/>
    <w:uiPriority w:val="9"/>
    <w:qFormat/>
    <w:rsid w:val="005B0C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2">
    <w:name w:val="Body Text 2"/>
    <w:basedOn w:val="a"/>
    <w:link w:val="20"/>
    <w:rsid w:val="005B0CCD"/>
    <w:pPr>
      <w:jc w:val="center"/>
    </w:pPr>
    <w:rPr>
      <w:b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B0CCD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table" w:styleId="a3">
    <w:name w:val="Table Grid"/>
    <w:basedOn w:val="a1"/>
    <w:rsid w:val="005B0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5B0CC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B0CC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header"/>
    <w:basedOn w:val="a"/>
    <w:link w:val="a7"/>
    <w:uiPriority w:val="99"/>
    <w:rsid w:val="005B0CC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5B0C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5B0CCD"/>
    <w:rPr>
      <w:b/>
      <w:bCs/>
    </w:rPr>
  </w:style>
  <w:style w:type="paragraph" w:customStyle="1" w:styleId="a9">
    <w:name w:val="Бланки"/>
    <w:basedOn w:val="a"/>
    <w:rsid w:val="005B0CCD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B0C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2">
    <w:name w:val="Style2"/>
    <w:basedOn w:val="a"/>
    <w:uiPriority w:val="99"/>
    <w:rsid w:val="004924BE"/>
    <w:pPr>
      <w:widowControl w:val="0"/>
      <w:autoSpaceDE w:val="0"/>
      <w:autoSpaceDN w:val="0"/>
      <w:adjustRightInd w:val="0"/>
      <w:spacing w:line="352" w:lineRule="exact"/>
      <w:ind w:firstLine="706"/>
      <w:jc w:val="both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924BE"/>
    <w:rPr>
      <w:rFonts w:ascii="Times New Roman" w:hAnsi="Times New Roman" w:cs="Times New Roman"/>
      <w:spacing w:val="20"/>
      <w:sz w:val="26"/>
      <w:szCs w:val="26"/>
    </w:rPr>
  </w:style>
  <w:style w:type="character" w:customStyle="1" w:styleId="FontStyle13">
    <w:name w:val="Font Style13"/>
    <w:basedOn w:val="a0"/>
    <w:uiPriority w:val="99"/>
    <w:rsid w:val="004924B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4924B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924B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924BE"/>
    <w:pPr>
      <w:widowControl w:val="0"/>
      <w:autoSpaceDE w:val="0"/>
      <w:autoSpaceDN w:val="0"/>
      <w:adjustRightInd w:val="0"/>
      <w:spacing w:line="281" w:lineRule="exact"/>
      <w:ind w:firstLine="122"/>
    </w:pPr>
    <w:rPr>
      <w:rFonts w:eastAsiaTheme="minorEastAsia"/>
      <w:sz w:val="24"/>
      <w:szCs w:val="24"/>
    </w:rPr>
  </w:style>
  <w:style w:type="paragraph" w:customStyle="1" w:styleId="Style6">
    <w:name w:val="Style6"/>
    <w:basedOn w:val="a"/>
    <w:uiPriority w:val="99"/>
    <w:rsid w:val="004924BE"/>
    <w:pPr>
      <w:widowControl w:val="0"/>
      <w:autoSpaceDE w:val="0"/>
      <w:autoSpaceDN w:val="0"/>
      <w:adjustRightInd w:val="0"/>
      <w:spacing w:line="281" w:lineRule="exac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924B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2">
    <w:name w:val="Font Style12"/>
    <w:basedOn w:val="a0"/>
    <w:uiPriority w:val="99"/>
    <w:rsid w:val="004924BE"/>
    <w:rPr>
      <w:rFonts w:ascii="Times New Roman" w:hAnsi="Times New Roman" w:cs="Times New Roman"/>
      <w:sz w:val="28"/>
      <w:szCs w:val="28"/>
    </w:rPr>
  </w:style>
  <w:style w:type="character" w:customStyle="1" w:styleId="FontStyle14">
    <w:name w:val="Font Style14"/>
    <w:basedOn w:val="a0"/>
    <w:uiPriority w:val="99"/>
    <w:rsid w:val="004924BE"/>
    <w:rPr>
      <w:rFonts w:ascii="Times New Roman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2A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AE6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davydov</dc:creator>
  <cp:keywords/>
  <dc:description/>
  <cp:lastModifiedBy>davydov</cp:lastModifiedBy>
  <cp:revision>6</cp:revision>
  <dcterms:created xsi:type="dcterms:W3CDTF">2020-04-10T08:19:00Z</dcterms:created>
  <dcterms:modified xsi:type="dcterms:W3CDTF">2020-04-13T05:35:00Z</dcterms:modified>
</cp:coreProperties>
</file>