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3A1" w:rsidRPr="009F03A1" w:rsidRDefault="009F03A1" w:rsidP="009F03A1">
      <w:pPr>
        <w:widowControl w:val="0"/>
        <w:tabs>
          <w:tab w:val="left" w:pos="22113"/>
        </w:tabs>
        <w:autoSpaceDE w:val="0"/>
        <w:autoSpaceDN w:val="0"/>
        <w:adjustRightInd w:val="0"/>
        <w:spacing w:after="0" w:line="240" w:lineRule="auto"/>
        <w:outlineLvl w:val="1"/>
        <w:rPr>
          <w:rFonts w:ascii="Times New Roman" w:eastAsia="Calibri" w:hAnsi="Times New Roman" w:cs="Times New Roman"/>
          <w:b/>
          <w:sz w:val="24"/>
          <w:szCs w:val="24"/>
        </w:rPr>
      </w:pPr>
      <w:r w:rsidRPr="009F03A1">
        <w:rPr>
          <w:rFonts w:ascii="Times New Roman" w:eastAsia="Calibri" w:hAnsi="Times New Roman" w:cs="Times New Roman"/>
          <w:b/>
          <w:sz w:val="30"/>
          <w:szCs w:val="30"/>
        </w:rPr>
        <w:t>ПЕРЕЧЕНЬ</w:t>
      </w:r>
    </w:p>
    <w:p w:rsidR="009F03A1" w:rsidRPr="009F03A1" w:rsidRDefault="009F03A1" w:rsidP="009F03A1">
      <w:pPr>
        <w:widowControl w:val="0"/>
        <w:tabs>
          <w:tab w:val="left" w:pos="22113"/>
        </w:tabs>
        <w:autoSpaceDE w:val="0"/>
        <w:autoSpaceDN w:val="0"/>
        <w:adjustRightInd w:val="0"/>
        <w:spacing w:after="0" w:line="240" w:lineRule="auto"/>
        <w:outlineLvl w:val="1"/>
        <w:rPr>
          <w:rFonts w:ascii="Times New Roman" w:eastAsia="Times New Roman" w:hAnsi="Times New Roman" w:cs="Times New Roman"/>
          <w:b/>
          <w:sz w:val="30"/>
          <w:szCs w:val="30"/>
          <w:lang w:eastAsia="ru-RU"/>
        </w:rPr>
      </w:pPr>
      <w:r w:rsidRPr="009F03A1">
        <w:rPr>
          <w:rFonts w:ascii="Times New Roman" w:eastAsia="Calibri" w:hAnsi="Times New Roman" w:cs="Times New Roman"/>
          <w:b/>
          <w:sz w:val="30"/>
          <w:szCs w:val="30"/>
        </w:rPr>
        <w:t xml:space="preserve">административных процедур, осуществляемых </w:t>
      </w:r>
      <w:proofErr w:type="spellStart"/>
      <w:r w:rsidRPr="009F03A1">
        <w:rPr>
          <w:rFonts w:ascii="Times New Roman" w:eastAsia="Calibri" w:hAnsi="Times New Roman" w:cs="Times New Roman"/>
          <w:b/>
          <w:sz w:val="30"/>
          <w:szCs w:val="30"/>
        </w:rPr>
        <w:t>Алексичским</w:t>
      </w:r>
      <w:proofErr w:type="spellEnd"/>
      <w:r w:rsidRPr="009F03A1">
        <w:rPr>
          <w:rFonts w:ascii="Times New Roman" w:eastAsia="Calibri" w:hAnsi="Times New Roman" w:cs="Times New Roman"/>
          <w:b/>
          <w:sz w:val="30"/>
          <w:szCs w:val="30"/>
        </w:rPr>
        <w:t xml:space="preserve"> сельским исполнительным комитетом </w:t>
      </w:r>
      <w:r w:rsidRPr="009F03A1">
        <w:rPr>
          <w:rFonts w:ascii="Times New Roman" w:eastAsia="Times New Roman" w:hAnsi="Times New Roman" w:cs="Times New Roman"/>
          <w:b/>
          <w:sz w:val="30"/>
          <w:szCs w:val="30"/>
          <w:lang w:eastAsia="ru-RU"/>
        </w:rPr>
        <w:t>по заявлениям граждан</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 xml:space="preserve">Прием заявлений и документов: </w:t>
      </w:r>
      <w:proofErr w:type="spellStart"/>
      <w:r w:rsidRPr="009F03A1">
        <w:rPr>
          <w:rFonts w:ascii="Times New Roman" w:eastAsia="Times New Roman" w:hAnsi="Times New Roman" w:cs="Times New Roman"/>
          <w:sz w:val="30"/>
          <w:szCs w:val="30"/>
          <w:lang w:eastAsia="ru-RU"/>
        </w:rPr>
        <w:t>Алексичский</w:t>
      </w:r>
      <w:proofErr w:type="spellEnd"/>
      <w:r w:rsidRPr="009F03A1">
        <w:rPr>
          <w:rFonts w:ascii="Times New Roman" w:eastAsia="Times New Roman" w:hAnsi="Times New Roman" w:cs="Times New Roman"/>
          <w:sz w:val="30"/>
          <w:szCs w:val="30"/>
          <w:lang w:eastAsia="ru-RU"/>
        </w:rPr>
        <w:t xml:space="preserve"> сельский исполнительный комитет </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тел. 3-09-66, 3-09-61</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 xml:space="preserve">Ответственные за осуществление административных процедур: </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 xml:space="preserve">председатель </w:t>
      </w:r>
      <w:proofErr w:type="spellStart"/>
      <w:r w:rsidRPr="009F03A1">
        <w:rPr>
          <w:rFonts w:ascii="Times New Roman" w:eastAsia="Times New Roman" w:hAnsi="Times New Roman" w:cs="Times New Roman"/>
          <w:sz w:val="30"/>
          <w:szCs w:val="30"/>
          <w:lang w:eastAsia="ru-RU"/>
        </w:rPr>
        <w:t>сельисполкома</w:t>
      </w:r>
      <w:proofErr w:type="spellEnd"/>
      <w:r w:rsidRPr="009F03A1">
        <w:rPr>
          <w:rFonts w:ascii="Times New Roman" w:eastAsia="Times New Roman" w:hAnsi="Times New Roman" w:cs="Times New Roman"/>
          <w:sz w:val="30"/>
          <w:szCs w:val="30"/>
          <w:lang w:eastAsia="ru-RU"/>
        </w:rPr>
        <w:t xml:space="preserve"> – </w:t>
      </w:r>
      <w:r w:rsidRPr="009F03A1">
        <w:rPr>
          <w:rFonts w:ascii="Times New Roman" w:eastAsia="Times New Roman" w:hAnsi="Times New Roman" w:cs="Times New Roman"/>
          <w:b/>
          <w:sz w:val="30"/>
          <w:szCs w:val="30"/>
          <w:lang w:eastAsia="ru-RU"/>
        </w:rPr>
        <w:t xml:space="preserve"> </w:t>
      </w:r>
      <w:proofErr w:type="spellStart"/>
      <w:r w:rsidRPr="009F03A1">
        <w:rPr>
          <w:rFonts w:ascii="Times New Roman" w:eastAsia="Times New Roman" w:hAnsi="Times New Roman" w:cs="Times New Roman"/>
          <w:b/>
          <w:sz w:val="30"/>
          <w:szCs w:val="30"/>
          <w:lang w:eastAsia="ru-RU"/>
        </w:rPr>
        <w:t>Северинец</w:t>
      </w:r>
      <w:proofErr w:type="spellEnd"/>
      <w:r w:rsidRPr="009F03A1">
        <w:rPr>
          <w:rFonts w:ascii="Times New Roman" w:eastAsia="Times New Roman" w:hAnsi="Times New Roman" w:cs="Times New Roman"/>
          <w:b/>
          <w:sz w:val="30"/>
          <w:szCs w:val="30"/>
          <w:lang w:eastAsia="ru-RU"/>
        </w:rPr>
        <w:t xml:space="preserve"> Анастасия Сергеевна, тел. 3-09-66.</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b/>
          <w:sz w:val="30"/>
          <w:szCs w:val="30"/>
          <w:lang w:eastAsia="ru-RU"/>
        </w:rPr>
      </w:pPr>
      <w:r w:rsidRPr="009F03A1">
        <w:rPr>
          <w:rFonts w:ascii="Times New Roman" w:eastAsia="Times New Roman" w:hAnsi="Times New Roman" w:cs="Times New Roman"/>
          <w:sz w:val="30"/>
          <w:szCs w:val="30"/>
          <w:lang w:eastAsia="ru-RU"/>
        </w:rPr>
        <w:t xml:space="preserve">управляющий делами </w:t>
      </w:r>
      <w:proofErr w:type="spellStart"/>
      <w:r w:rsidRPr="009F03A1">
        <w:rPr>
          <w:rFonts w:ascii="Times New Roman" w:eastAsia="Times New Roman" w:hAnsi="Times New Roman" w:cs="Times New Roman"/>
          <w:sz w:val="30"/>
          <w:szCs w:val="30"/>
          <w:lang w:eastAsia="ru-RU"/>
        </w:rPr>
        <w:t>сельисполкома</w:t>
      </w:r>
      <w:proofErr w:type="spellEnd"/>
      <w:r w:rsidRPr="009F03A1">
        <w:rPr>
          <w:rFonts w:ascii="Times New Roman" w:eastAsia="Times New Roman" w:hAnsi="Times New Roman" w:cs="Times New Roman"/>
          <w:sz w:val="30"/>
          <w:szCs w:val="30"/>
          <w:lang w:eastAsia="ru-RU"/>
        </w:rPr>
        <w:t xml:space="preserve"> – </w:t>
      </w:r>
      <w:r w:rsidRPr="009F03A1">
        <w:rPr>
          <w:rFonts w:ascii="Times New Roman" w:eastAsia="Times New Roman" w:hAnsi="Times New Roman" w:cs="Times New Roman"/>
          <w:b/>
          <w:sz w:val="30"/>
          <w:szCs w:val="30"/>
          <w:lang w:eastAsia="ru-RU"/>
        </w:rPr>
        <w:t xml:space="preserve"> </w:t>
      </w:r>
      <w:proofErr w:type="spellStart"/>
      <w:r w:rsidRPr="009F03A1">
        <w:rPr>
          <w:rFonts w:ascii="Times New Roman" w:eastAsia="Times New Roman" w:hAnsi="Times New Roman" w:cs="Times New Roman"/>
          <w:b/>
          <w:sz w:val="30"/>
          <w:szCs w:val="30"/>
          <w:lang w:eastAsia="ru-RU"/>
        </w:rPr>
        <w:t>Кудрицкая</w:t>
      </w:r>
      <w:proofErr w:type="spellEnd"/>
      <w:r w:rsidRPr="009F03A1">
        <w:rPr>
          <w:rFonts w:ascii="Times New Roman" w:eastAsia="Times New Roman" w:hAnsi="Times New Roman" w:cs="Times New Roman"/>
          <w:b/>
          <w:sz w:val="30"/>
          <w:szCs w:val="30"/>
          <w:lang w:eastAsia="ru-RU"/>
        </w:rPr>
        <w:t xml:space="preserve"> Алла Семёновна, тел. 3-09-61.</w:t>
      </w:r>
    </w:p>
    <w:p w:rsidR="00194B58" w:rsidRPr="00194B58" w:rsidRDefault="00194B58" w:rsidP="00194B58">
      <w:pPr>
        <w:widowControl w:val="0"/>
        <w:tabs>
          <w:tab w:val="left" w:pos="22113"/>
        </w:tabs>
        <w:autoSpaceDE w:val="0"/>
        <w:autoSpaceDN w:val="0"/>
        <w:adjustRightInd w:val="0"/>
        <w:spacing w:after="0" w:line="280" w:lineRule="exact"/>
        <w:jc w:val="both"/>
        <w:rPr>
          <w:rFonts w:ascii="Times New Roman" w:eastAsia="Times New Roman" w:hAnsi="Times New Roman" w:cs="Times New Roman"/>
          <w:b/>
          <w:sz w:val="30"/>
          <w:szCs w:val="30"/>
          <w:lang w:eastAsia="ru-RU"/>
        </w:rPr>
      </w:pPr>
    </w:p>
    <w:tbl>
      <w:tblPr>
        <w:tblW w:w="0" w:type="auto"/>
        <w:tblInd w:w="6" w:type="dxa"/>
        <w:tblCellMar>
          <w:left w:w="0" w:type="dxa"/>
          <w:right w:w="0" w:type="dxa"/>
        </w:tblCellMar>
        <w:tblLook w:val="04A0" w:firstRow="1" w:lastRow="0" w:firstColumn="1" w:lastColumn="0" w:noHBand="0" w:noVBand="1"/>
      </w:tblPr>
      <w:tblGrid>
        <w:gridCol w:w="3731"/>
        <w:gridCol w:w="3373"/>
        <w:gridCol w:w="2952"/>
        <w:gridCol w:w="2952"/>
        <w:gridCol w:w="2374"/>
      </w:tblGrid>
      <w:tr w:rsidR="00194B58"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Наименование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Документы и (или) сведения, представляемые гражданином для осуществления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Срок действия справки, другого документа (решения), выдаваемых (принимаемого) при осуществлении административной процедуры</w:t>
            </w:r>
          </w:p>
        </w:tc>
      </w:tr>
      <w:tr w:rsidR="00194B58"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w:t>
            </w:r>
          </w:p>
        </w:tc>
      </w:tr>
      <w:tr w:rsidR="00194B58"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94B58" w:rsidRPr="00194B58" w:rsidRDefault="00194B58" w:rsidP="00194B58">
            <w:pPr>
              <w:spacing w:before="120" w:after="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t>ГЛАВА 1</w:t>
            </w:r>
            <w:r w:rsidRPr="00194B58">
              <w:rPr>
                <w:rFonts w:ascii="Times New Roman" w:eastAsia="Times New Roman" w:hAnsi="Times New Roman" w:cs="Times New Roman"/>
                <w:b/>
                <w:bCs/>
                <w:caps/>
                <w:sz w:val="24"/>
                <w:szCs w:val="24"/>
                <w:lang w:eastAsia="ru-RU"/>
              </w:rPr>
              <w:br/>
              <w:t>ЖИЛИЩНЫЕ ПРАВООТНОШЕНИЯ</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t xml:space="preserve">1.1.2-1.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w:t>
            </w:r>
            <w:r w:rsidRPr="00277069">
              <w:rPr>
                <w:rFonts w:ascii="Times New Roman" w:eastAsia="Times New Roman" w:hAnsi="Times New Roman" w:cs="Times New Roman"/>
                <w:color w:val="242424"/>
                <w:sz w:val="24"/>
                <w:szCs w:val="24"/>
                <w:bdr w:val="none" w:sz="0" w:space="0" w:color="auto" w:frame="1"/>
                <w:lang w:eastAsia="ru-RU"/>
              </w:rPr>
              <w:lastRenderedPageBreak/>
              <w:t>объекты), незавершенного законсервированного строения, расположенного на таком земельном участке</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lastRenderedPageBreak/>
              <w:t>заявление</w:t>
            </w:r>
          </w:p>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sz w:val="24"/>
                <w:szCs w:val="24"/>
                <w:bdr w:val="none" w:sz="0" w:space="0" w:color="auto" w:frame="1"/>
                <w:lang w:eastAsia="ru-RU"/>
              </w:rPr>
              <w:t>паспорт</w:t>
            </w:r>
            <w:r w:rsidRPr="00783023">
              <w:rPr>
                <w:rFonts w:ascii="Times New Roman" w:eastAsia="Times New Roman" w:hAnsi="Times New Roman" w:cs="Times New Roman"/>
                <w:sz w:val="24"/>
                <w:szCs w:val="24"/>
                <w:lang w:eastAsia="ru-RU"/>
              </w:rPr>
              <w:t> </w:t>
            </w:r>
            <w:r w:rsidRPr="00783023">
              <w:rPr>
                <w:rFonts w:ascii="Times New Roman" w:eastAsia="Times New Roman" w:hAnsi="Times New Roman" w:cs="Times New Roman"/>
                <w:sz w:val="24"/>
                <w:szCs w:val="24"/>
                <w:bdr w:val="none" w:sz="0" w:space="0" w:color="auto" w:frame="1"/>
                <w:lang w:eastAsia="ru-RU"/>
              </w:rPr>
              <w:t>или иной документ</w:t>
            </w:r>
            <w:r w:rsidRPr="00277069">
              <w:rPr>
                <w:rFonts w:ascii="Times New Roman" w:eastAsia="Times New Roman" w:hAnsi="Times New Roman" w:cs="Times New Roman"/>
                <w:color w:val="242424"/>
                <w:sz w:val="24"/>
                <w:szCs w:val="24"/>
                <w:bdr w:val="none" w:sz="0" w:space="0" w:color="auto" w:frame="1"/>
                <w:lang w:eastAsia="ru-RU"/>
              </w:rPr>
              <w:t>, удостоверяющий личность</w:t>
            </w:r>
          </w:p>
          <w:tbl>
            <w:tblPr>
              <w:tblW w:w="0" w:type="auto"/>
              <w:tblCellMar>
                <w:top w:w="15" w:type="dxa"/>
                <w:left w:w="15" w:type="dxa"/>
                <w:bottom w:w="15" w:type="dxa"/>
                <w:right w:w="15" w:type="dxa"/>
              </w:tblCellMar>
              <w:tblLook w:val="04A0" w:firstRow="1" w:lastRow="0" w:firstColumn="1" w:lastColumn="0" w:noHBand="0" w:noVBand="1"/>
            </w:tblPr>
            <w:tblGrid>
              <w:gridCol w:w="3361"/>
            </w:tblGrid>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документ, подтверждающий право на земельный участок</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w:t>
                  </w:r>
                  <w:r w:rsidRPr="00277069">
                    <w:rPr>
                      <w:rFonts w:ascii="Times New Roman" w:eastAsia="Times New Roman" w:hAnsi="Times New Roman" w:cs="Times New Roman"/>
                      <w:color w:val="242424"/>
                      <w:bdr w:val="none" w:sz="0" w:space="0" w:color="auto" w:frame="1"/>
                      <w:lang w:eastAsia="ru-RU"/>
                    </w:rPr>
                    <w:lastRenderedPageBreak/>
                    <w:t>законсервированное капитальное строение</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lastRenderedPageBreak/>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w:t>
                  </w:r>
                  <w:r w:rsidRPr="00783023">
                    <w:rPr>
                      <w:rFonts w:ascii="Times New Roman" w:eastAsia="Times New Roman" w:hAnsi="Times New Roman" w:cs="Times New Roman"/>
                      <w:bdr w:val="none" w:sz="0" w:space="0" w:color="auto" w:frame="1"/>
                      <w:lang w:eastAsia="ru-RU"/>
                    </w:rPr>
                    <w:t>договора</w:t>
                  </w:r>
                  <w:r w:rsidRPr="00783023">
                    <w:rPr>
                      <w:rFonts w:ascii="Times New Roman" w:eastAsia="Times New Roman" w:hAnsi="Times New Roman" w:cs="Times New Roman"/>
                      <w:lang w:eastAsia="ru-RU"/>
                    </w:rPr>
                    <w:t> </w:t>
                  </w:r>
                  <w:r w:rsidRPr="00783023">
                    <w:rPr>
                      <w:rFonts w:ascii="Times New Roman" w:eastAsia="Times New Roman" w:hAnsi="Times New Roman" w:cs="Times New Roman"/>
                      <w:bdr w:val="none" w:sz="0" w:space="0" w:color="auto" w:frame="1"/>
                      <w:lang w:eastAsia="ru-RU"/>
                    </w:rPr>
                    <w:t>а</w:t>
                  </w:r>
                  <w:r w:rsidRPr="00277069">
                    <w:rPr>
                      <w:rFonts w:ascii="Times New Roman" w:eastAsia="Times New Roman" w:hAnsi="Times New Roman" w:cs="Times New Roman"/>
                      <w:color w:val="242424"/>
                      <w:bdr w:val="none" w:sz="0" w:space="0" w:color="auto" w:frame="1"/>
                      <w:lang w:eastAsia="ru-RU"/>
                    </w:rPr>
                    <w:t xml:space="preserve">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 </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lastRenderedPageBreak/>
                    <w:t xml:space="preserve">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p w:rsidR="00277069" w:rsidRPr="00277069" w:rsidRDefault="00277069" w:rsidP="00277069">
                  <w:pPr>
                    <w:spacing w:after="0"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документ, подтверждающий погашение льготного кредита на строительство жилых помещений, если такой кредит привлекался</w:t>
                  </w:r>
                </w:p>
              </w:tc>
            </w:tr>
          </w:tbl>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t>бессрочно</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lastRenderedPageBreak/>
              <w:t>1.1.2-2.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заявление</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lastRenderedPageBreak/>
              <w:br w:type="textWrapping" w:clear="all"/>
            </w:r>
            <w:r w:rsidRPr="00277069">
              <w:rPr>
                <w:rFonts w:ascii="Times New Roman" w:eastAsia="Times New Roman" w:hAnsi="Times New Roman" w:cs="Times New Roman"/>
                <w:color w:val="242424"/>
                <w:bdr w:val="none" w:sz="0" w:space="0" w:color="auto" w:frame="1"/>
                <w:lang w:eastAsia="ru-RU"/>
              </w:rPr>
              <w:t>документ, подтверждающий право собственности на жилое помещение, долю (доли) в праве собственности на него</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t>единовременно</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3023" w:rsidRPr="00783023" w:rsidRDefault="00783023" w:rsidP="00783023">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3023"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3361"/>
            </w:tblGrid>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w:t>
                  </w:r>
                  <w:r w:rsidRPr="00783023">
                    <w:rPr>
                      <w:rFonts w:ascii="Times New Roman" w:eastAsia="Times New Roman" w:hAnsi="Times New Roman" w:cs="Times New Roman"/>
                      <w:color w:val="242424"/>
                      <w:sz w:val="24"/>
                      <w:szCs w:val="24"/>
                      <w:bdr w:val="none" w:sz="0" w:space="0" w:color="auto" w:frame="1"/>
                      <w:lang w:eastAsia="ru-RU"/>
                    </w:rPr>
                    <w:lastRenderedPageBreak/>
                    <w:t>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lastRenderedPageBreak/>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документы, подтверждающие право на внеочередное или первоочередное предоставление жилого помещения, - в случае наличия такого права</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232422">
                    <w:rPr>
                      <w:rFonts w:ascii="Times New Roman" w:eastAsia="Times New Roman" w:hAnsi="Times New Roman" w:cs="Times New Roman"/>
                      <w:sz w:val="24"/>
                      <w:szCs w:val="24"/>
                      <w:bdr w:val="none" w:sz="0" w:space="0" w:color="auto" w:frame="1"/>
                      <w:lang w:eastAsia="ru-RU"/>
                    </w:rPr>
                    <w:t>сведения</w:t>
                  </w:r>
                  <w:r w:rsidRPr="00232422">
                    <w:rPr>
                      <w:rFonts w:ascii="Times New Roman" w:eastAsia="Times New Roman" w:hAnsi="Times New Roman" w:cs="Times New Roman"/>
                      <w:sz w:val="24"/>
                      <w:szCs w:val="24"/>
                      <w:lang w:eastAsia="ru-RU"/>
                    </w:rPr>
                    <w:t> </w:t>
                  </w:r>
                  <w:r w:rsidRPr="00232422">
                    <w:rPr>
                      <w:rFonts w:ascii="Times New Roman" w:eastAsia="Times New Roman" w:hAnsi="Times New Roman" w:cs="Times New Roman"/>
                      <w:sz w:val="24"/>
                      <w:szCs w:val="24"/>
                      <w:bdr w:val="none" w:sz="0" w:space="0" w:color="auto" w:frame="1"/>
                      <w:lang w:eastAsia="ru-RU"/>
                    </w:rPr>
                    <w:t>о</w:t>
                  </w:r>
                  <w:r w:rsidRPr="00783023">
                    <w:rPr>
                      <w:rFonts w:ascii="Times New Roman" w:eastAsia="Times New Roman" w:hAnsi="Times New Roman" w:cs="Times New Roman"/>
                      <w:color w:val="242424"/>
                      <w:sz w:val="24"/>
                      <w:szCs w:val="24"/>
                      <w:bdr w:val="none" w:sz="0" w:space="0" w:color="auto" w:frame="1"/>
                      <w:lang w:eastAsia="ru-RU"/>
                    </w:rPr>
                    <w:t xml:space="preserve">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w:t>
                  </w:r>
                  <w:r w:rsidRPr="00783023">
                    <w:rPr>
                      <w:rFonts w:ascii="Times New Roman" w:eastAsia="Times New Roman" w:hAnsi="Times New Roman" w:cs="Times New Roman"/>
                      <w:color w:val="242424"/>
                      <w:sz w:val="24"/>
                      <w:szCs w:val="24"/>
                      <w:bdr w:val="none" w:sz="0" w:space="0" w:color="auto" w:frame="1"/>
                      <w:lang w:eastAsia="ru-RU"/>
                    </w:rPr>
                    <w:lastRenderedPageBreak/>
                    <w:t>пользования в зависимости от их дохода и имущества</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lastRenderedPageBreak/>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r w:rsidRPr="00783023">
                    <w:rPr>
                      <w:rFonts w:ascii="Times New Roman" w:eastAsia="Times New Roman" w:hAnsi="Times New Roman" w:cs="Times New Roman"/>
                      <w:color w:val="0B8FA6"/>
                      <w:sz w:val="24"/>
                      <w:szCs w:val="24"/>
                      <w:bdr w:val="none" w:sz="0" w:space="0" w:color="auto" w:frame="1"/>
                      <w:lang w:eastAsia="ru-RU"/>
                    </w:rPr>
                    <w:t>подпунктом 1.7 пункта 1 статьи 36</w:t>
                  </w:r>
                  <w:r w:rsidRPr="00783023">
                    <w:rPr>
                      <w:rFonts w:ascii="Times New Roman" w:eastAsia="Times New Roman" w:hAnsi="Times New Roman" w:cs="Times New Roman"/>
                      <w:sz w:val="24"/>
                      <w:szCs w:val="24"/>
                      <w:lang w:eastAsia="ru-RU"/>
                    </w:rPr>
                    <w:t> </w:t>
                  </w:r>
                  <w:r w:rsidRPr="00783023">
                    <w:rPr>
                      <w:rFonts w:ascii="Times New Roman" w:eastAsia="Times New Roman" w:hAnsi="Times New Roman" w:cs="Times New Roman"/>
                      <w:color w:val="242424"/>
                      <w:sz w:val="24"/>
                      <w:szCs w:val="24"/>
                      <w:bdr w:val="none" w:sz="0" w:space="0" w:color="auto" w:frame="1"/>
                      <w:lang w:eastAsia="ru-RU"/>
                    </w:rPr>
                    <w:t>Жилищного кодекса Республики Беларусь</w:t>
                  </w:r>
                </w:p>
              </w:tc>
            </w:tr>
            <w:tr w:rsidR="00783023" w:rsidRPr="00783023" w:rsidTr="00783023">
              <w:tc>
                <w:tcPr>
                  <w:tcW w:w="0" w:type="auto"/>
                  <w:vAlign w:val="center"/>
                  <w:hideMark/>
                </w:tcPr>
                <w:p w:rsidR="00783023" w:rsidRPr="00783023" w:rsidRDefault="00783023" w:rsidP="00783023">
                  <w:pPr>
                    <w:spacing w:after="0" w:line="240" w:lineRule="auto"/>
                    <w:rPr>
                      <w:rFonts w:ascii="Times New Roman" w:eastAsia="Times New Roman" w:hAnsi="Times New Roman" w:cs="Times New Roman"/>
                      <w:sz w:val="24"/>
                      <w:szCs w:val="24"/>
                      <w:lang w:eastAsia="ru-RU"/>
                    </w:rPr>
                  </w:pPr>
                </w:p>
                <w:p w:rsidR="00783023" w:rsidRPr="00783023" w:rsidRDefault="00783023" w:rsidP="00783023">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согласие совершеннолетнего члена семьи, на которого производится переоформление очереди</w:t>
                  </w:r>
                </w:p>
              </w:tc>
            </w:tr>
          </w:tbl>
          <w:p w:rsidR="00277069" w:rsidRPr="00194B58" w:rsidRDefault="00277069" w:rsidP="00783023">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1.1.7. о снятии граждан с учета нуждающихся в улучшении жилищных условий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32422" w:rsidP="00232422">
            <w:pPr>
              <w:spacing w:after="0" w:line="240" w:lineRule="auto"/>
              <w:rPr>
                <w:rFonts w:ascii="Times New Roman" w:eastAsia="Times New Roman" w:hAnsi="Times New Roman" w:cs="Times New Roman"/>
                <w:sz w:val="24"/>
                <w:szCs w:val="24"/>
                <w:lang w:eastAsia="ru-RU"/>
              </w:rPr>
            </w:pPr>
            <w:r w:rsidRPr="00232422">
              <w:rPr>
                <w:rFonts w:ascii="Times New Roman" w:eastAsia="Times New Roman" w:hAnsi="Times New Roman" w:cs="Times New Roman"/>
                <w:color w:val="242424"/>
                <w:sz w:val="24"/>
                <w:szCs w:val="24"/>
                <w:bdr w:val="none" w:sz="0" w:space="0" w:color="auto" w:frame="1"/>
                <w:lang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w:t>
            </w:r>
            <w:r>
              <w:rPr>
                <w:rFonts w:ascii="Times New Roman" w:eastAsia="Times New Roman" w:hAnsi="Times New Roman" w:cs="Times New Roman"/>
                <w:color w:val="242424"/>
                <w:sz w:val="24"/>
                <w:szCs w:val="24"/>
                <w:bdr w:val="none" w:sz="0" w:space="0" w:color="auto" w:frame="1"/>
                <w:lang w:eastAsia="ru-RU"/>
              </w:rPr>
              <w:t>й</w:t>
            </w:r>
            <w:r w:rsidR="00277069" w:rsidRPr="00232422">
              <w:rPr>
                <w:rFonts w:ascii="Times New Roman" w:eastAsia="Times New Roman" w:hAnsi="Times New Roman" w:cs="Times New Roman"/>
                <w:sz w:val="24"/>
                <w:szCs w:val="24"/>
                <w:lang w:eastAsia="ru-RU"/>
              </w:rPr>
              <w:br/>
            </w:r>
            <w:r w:rsidR="00277069" w:rsidRPr="00194B58">
              <w:rPr>
                <w:rFonts w:ascii="Times New Roman" w:eastAsia="Times New Roman" w:hAnsi="Times New Roman" w:cs="Times New Roman"/>
                <w:sz w:val="24"/>
                <w:szCs w:val="24"/>
                <w:lang w:eastAsia="ru-RU"/>
              </w:rPr>
              <w:br/>
            </w:r>
            <w:r w:rsidR="00277069" w:rsidRPr="00194B58">
              <w:rPr>
                <w:rFonts w:ascii="Times New Roman" w:eastAsia="Times New Roman" w:hAnsi="Times New Roman" w:cs="Times New Roman"/>
                <w:sz w:val="24"/>
                <w:szCs w:val="24"/>
                <w:lang w:eastAsia="ru-RU"/>
              </w:rPr>
              <w:lastRenderedPageBreak/>
              <w:t>паспорта или иные документы, удостоверяющие личность всех совершеннолетних граждан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6280"/>
        </w:trPr>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after="100" w:line="280" w:lineRule="exact"/>
              <w:rPr>
                <w:rFonts w:ascii="Times New Roman" w:eastAsia="Times New Roman" w:hAnsi="Times New Roman" w:cs="Times New Roman"/>
                <w:color w:val="000000"/>
                <w:sz w:val="24"/>
                <w:szCs w:val="24"/>
                <w:lang w:eastAsia="ru-RU"/>
              </w:rPr>
            </w:pPr>
            <w:r w:rsidRPr="00194B58">
              <w:rPr>
                <w:rFonts w:ascii="Times New Roman" w:eastAsia="Times New Roman" w:hAnsi="Times New Roman" w:cs="Times New Roman"/>
                <w:color w:val="000000"/>
                <w:sz w:val="24"/>
                <w:szCs w:val="24"/>
                <w:lang w:eastAsia="ru-RU"/>
              </w:rPr>
              <w:t>1.1.13. об изменении договора найма жилого помещения государственного жилищного фонда:</w:t>
            </w:r>
          </w:p>
          <w:p w:rsidR="00277069" w:rsidRPr="00194B58" w:rsidRDefault="00277069" w:rsidP="00277069">
            <w:pPr>
              <w:spacing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по требованию нанимателей, объединяющихся в одну семью</w:t>
            </w: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вследствие признания нанимателем другого члена семьи</w:t>
            </w: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ind w:left="136" w:hanging="136"/>
              <w:rPr>
                <w:rFonts w:ascii="Times New Roman" w:eastAsia="Calibri" w:hAnsi="Times New Roman" w:cs="Times New Roman"/>
                <w:color w:val="FF0000"/>
                <w:sz w:val="24"/>
                <w:szCs w:val="24"/>
              </w:rPr>
            </w:pPr>
            <w:r w:rsidRPr="00194B58">
              <w:rPr>
                <w:rFonts w:ascii="Times New Roman" w:eastAsia="Calibri" w:hAnsi="Times New Roman" w:cs="Times New Roman"/>
                <w:sz w:val="24"/>
                <w:szCs w:val="24"/>
              </w:rPr>
              <w:t>по требованию члена семьи нанимателя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заявления нанимателей, объединяющихся в одну семью</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совершеннолетних членов семьи, совместно проживающих с нанимателями, объединяющимися в одну семью</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документы, подтверждающие степень родства (свидетельство о заключении брака, свидетельство о рождении)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vMerge/>
            <w:tcBorders>
              <w:left w:val="single" w:sz="4" w:space="0" w:color="auto"/>
              <w:right w:val="single" w:sz="4" w:space="0" w:color="auto"/>
            </w:tcBorders>
            <w:tcMar>
              <w:top w:w="0" w:type="dxa"/>
              <w:left w:w="6" w:type="dxa"/>
              <w:bottom w:w="0" w:type="dxa"/>
              <w:right w:w="6" w:type="dxa"/>
            </w:tcMa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совершеннолетнего члена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нанимателя либо свидетельство о его смерти или копия решения суда о признании нанимателя утратившим право владения и </w:t>
            </w:r>
            <w:r w:rsidRPr="00194B58">
              <w:rPr>
                <w:rFonts w:ascii="Times New Roman" w:eastAsia="Times New Roman" w:hAnsi="Times New Roman" w:cs="Times New Roman"/>
                <w:sz w:val="24"/>
                <w:szCs w:val="24"/>
                <w:lang w:eastAsia="ru-RU"/>
              </w:rPr>
              <w:lastRenderedPageBreak/>
              <w:t>пользования жилым помещением, а также письменное согласие совершеннолетних членов семьи нанимателя, проживающих совместно с ним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r>
      <w:tr w:rsidR="00277069" w:rsidRPr="00194B58" w:rsidTr="00230005">
        <w:trPr>
          <w:trHeight w:val="240"/>
        </w:trPr>
        <w:tc>
          <w:tcPr>
            <w:tcW w:w="0" w:type="auto"/>
            <w:vMerge/>
            <w:tcBorders>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совершеннолетнего члена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проживающих совместно с ним других совершеннолетних членов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p w:rsidR="006D72D5" w:rsidRPr="00194B58" w:rsidRDefault="006D72D5" w:rsidP="00277069">
            <w:pPr>
              <w:spacing w:before="120" w:after="0" w:line="240" w:lineRule="exact"/>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72D5" w:rsidRPr="006D72D5" w:rsidRDefault="006D72D5" w:rsidP="006D72D5">
            <w:pPr>
              <w:spacing w:after="0" w:line="240" w:lineRule="auto"/>
              <w:rPr>
                <w:rFonts w:ascii="Times New Roman" w:eastAsia="Times New Roman" w:hAnsi="Times New Roman" w:cs="Times New Roman"/>
                <w:sz w:val="24"/>
                <w:szCs w:val="24"/>
                <w:lang w:eastAsia="ru-RU"/>
              </w:rPr>
            </w:pPr>
            <w:r w:rsidRPr="006D72D5">
              <w:rPr>
                <w:rFonts w:ascii="Times New Roman" w:eastAsia="Times New Roman" w:hAnsi="Times New Roman" w:cs="Times New Roman"/>
                <w:color w:val="242424"/>
                <w:sz w:val="24"/>
                <w:szCs w:val="24"/>
                <w:bdr w:val="none" w:sz="0" w:space="0" w:color="auto" w:frame="1"/>
                <w:lang w:eastAsia="ru-RU"/>
              </w:rPr>
              <w:t>1.1.18. о предоставлении арендного жилья</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1.1.20. о предоставлении жилого помещения государственного жилищного фонда меньшего размера взамен занимаемого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свидетельства о рождении несовершеннолетних детей – для лиц, имеющих несовершеннолетних детей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6D72D5"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after="0" w:line="240" w:lineRule="auto"/>
              <w:rPr>
                <w:rFonts w:ascii="Times New Roman" w:eastAsia="Times New Roman" w:hAnsi="Times New Roman" w:cs="Times New Roman"/>
                <w:sz w:val="24"/>
                <w:szCs w:val="24"/>
                <w:lang w:eastAsia="ru-RU"/>
              </w:rPr>
            </w:pPr>
            <w:r w:rsidRPr="006D72D5">
              <w:rPr>
                <w:rFonts w:ascii="Times New Roman" w:eastAsia="Times New Roman" w:hAnsi="Times New Roman" w:cs="Times New Roman"/>
                <w:color w:val="242424"/>
                <w:sz w:val="24"/>
                <w:szCs w:val="24"/>
                <w:bdr w:val="none" w:sz="0" w:space="0" w:color="auto" w:frame="1"/>
                <w:lang w:eastAsia="ru-RU"/>
              </w:rPr>
              <w:t xml:space="preserve">1.1.29. о </w:t>
            </w:r>
            <w:r w:rsidRPr="006D72D5">
              <w:rPr>
                <w:rFonts w:ascii="Times New Roman" w:eastAsia="Times New Roman" w:hAnsi="Times New Roman" w:cs="Times New Roman"/>
                <w:sz w:val="24"/>
                <w:szCs w:val="24"/>
                <w:bdr w:val="none" w:sz="0" w:space="0" w:color="auto" w:frame="1"/>
                <w:lang w:eastAsia="ru-RU"/>
              </w:rPr>
              <w:t>предоставлении</w:t>
            </w:r>
            <w:r w:rsidRPr="006D72D5">
              <w:rPr>
                <w:rFonts w:ascii="Times New Roman" w:eastAsia="Times New Roman" w:hAnsi="Times New Roman" w:cs="Times New Roman"/>
                <w:sz w:val="24"/>
                <w:szCs w:val="24"/>
                <w:lang w:eastAsia="ru-RU"/>
              </w:rPr>
              <w:t> </w:t>
            </w:r>
            <w:r w:rsidRPr="006D72D5">
              <w:rPr>
                <w:rFonts w:ascii="Times New Roman" w:eastAsia="Times New Roman" w:hAnsi="Times New Roman" w:cs="Times New Roman"/>
                <w:sz w:val="24"/>
                <w:szCs w:val="24"/>
                <w:bdr w:val="none" w:sz="0" w:space="0" w:color="auto" w:frame="1"/>
                <w:lang w:eastAsia="ru-RU"/>
              </w:rPr>
              <w:t>безналичных жилищных субсидий</w:t>
            </w:r>
          </w:p>
          <w:p w:rsidR="006D72D5" w:rsidRPr="00194B58" w:rsidRDefault="006D72D5" w:rsidP="00277069">
            <w:pPr>
              <w:spacing w:after="100" w:line="280" w:lineRule="exact"/>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паспорт или иной до</w:t>
            </w:r>
            <w:r>
              <w:rPr>
                <w:rFonts w:ascii="Times New Roman" w:eastAsia="Times New Roman" w:hAnsi="Times New Roman" w:cs="Times New Roman"/>
                <w:sz w:val="24"/>
                <w:szCs w:val="24"/>
                <w:lang w:eastAsia="ru-RU"/>
              </w:rPr>
              <w:t>кумент, удостоверяющий личность</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w:t>
            </w:r>
            <w:r w:rsidRPr="006D72D5">
              <w:rPr>
                <w:rFonts w:ascii="Times New Roman" w:eastAsia="Times New Roman" w:hAnsi="Times New Roman" w:cs="Times New Roman"/>
                <w:sz w:val="24"/>
                <w:szCs w:val="24"/>
                <w:lang w:eastAsia="ru-RU"/>
              </w:rPr>
              <w:lastRenderedPageBreak/>
              <w:t xml:space="preserve">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w:t>
            </w:r>
            <w:r w:rsidR="00AE2DA0">
              <w:rPr>
                <w:rFonts w:ascii="Times New Roman" w:eastAsia="Times New Roman" w:hAnsi="Times New Roman" w:cs="Times New Roman"/>
                <w:sz w:val="24"/>
                <w:szCs w:val="24"/>
                <w:lang w:eastAsia="ru-RU"/>
              </w:rPr>
              <w:t>жительство), - при его наличии)</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в случае проведения проверки представленных документов и (или) сведений - 20 рабочих дней со дня</w:t>
            </w:r>
            <w:r w:rsidR="00AE2DA0">
              <w:rPr>
                <w:rFonts w:ascii="Times New Roman" w:eastAsia="Times New Roman" w:hAnsi="Times New Roman" w:cs="Times New Roman"/>
                <w:sz w:val="24"/>
                <w:szCs w:val="24"/>
                <w:lang w:eastAsia="ru-RU"/>
              </w:rPr>
              <w:t xml:space="preserve"> подачи заявления</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копия решения суда о расторжении брака или свидетельство о расторжении брака - для лиц, расторгнувших брак</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трудовая книжка (при ее наличии) - для неработающих граждан старше 18 лет, неработающих членов семьи старше 18 лет</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lastRenderedPageBreak/>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специальное разрешение (лицензия) на осуществление адвокатск</w:t>
            </w:r>
            <w:r>
              <w:rPr>
                <w:rFonts w:ascii="Times New Roman" w:eastAsia="Times New Roman" w:hAnsi="Times New Roman" w:cs="Times New Roman"/>
                <w:sz w:val="24"/>
                <w:szCs w:val="24"/>
                <w:lang w:eastAsia="ru-RU"/>
              </w:rPr>
              <w:t>ой деятельности - для адвокатов</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пенсионное удостоверение - для пенсионеров</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удостоверение инвалида - для инвалидов</w:t>
            </w:r>
          </w:p>
          <w:p w:rsid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сведения о полученных доходах каждого члена семьи за последние 6 месяцев, предшествующих месяцу обращения</w:t>
            </w:r>
          </w:p>
          <w:p w:rsidR="00AE2DA0" w:rsidRPr="00194B58" w:rsidRDefault="00AE2DA0" w:rsidP="006D72D5">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ab/>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6 месяцев</w:t>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r>
      <w:tr w:rsidR="00AE2DA0"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lastRenderedPageBreak/>
              <w:t>1.1.30. о прекращении (возобновлении) предоставления безналичных жилищных субсидий</w:t>
            </w:r>
          </w:p>
          <w:p w:rsidR="00AE2DA0" w:rsidRPr="00194B58" w:rsidRDefault="00AE2DA0" w:rsidP="00277069">
            <w:pPr>
              <w:spacing w:after="100" w:line="280" w:lineRule="exact"/>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bdr w:val="none" w:sz="0" w:space="0" w:color="auto" w:frame="1"/>
                <w:lang w:eastAsia="ru-RU"/>
              </w:rPr>
            </w:pPr>
            <w:r w:rsidRPr="00AE2DA0">
              <w:rPr>
                <w:rFonts w:ascii="Times New Roman" w:eastAsia="Times New Roman" w:hAnsi="Times New Roman" w:cs="Times New Roman"/>
                <w:sz w:val="24"/>
                <w:szCs w:val="24"/>
                <w:bdr w:val="none" w:sz="0" w:space="0" w:color="auto" w:frame="1"/>
                <w:lang w:eastAsia="ru-RU"/>
              </w:rPr>
              <w:t>заявление</w:t>
            </w:r>
          </w:p>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sz w:val="24"/>
                <w:szCs w:val="24"/>
                <w:bdr w:val="none" w:sz="0" w:space="0" w:color="auto" w:frame="1"/>
                <w:lang w:eastAsia="ru-RU"/>
              </w:rPr>
              <w:t>паспорт</w:t>
            </w:r>
            <w:r w:rsidRPr="00AE2DA0">
              <w:rPr>
                <w:rFonts w:ascii="Times New Roman" w:eastAsia="Times New Roman" w:hAnsi="Times New Roman" w:cs="Times New Roman"/>
                <w:sz w:val="24"/>
                <w:szCs w:val="24"/>
                <w:lang w:eastAsia="ru-RU"/>
              </w:rPr>
              <w:t> </w:t>
            </w:r>
            <w:r w:rsidRPr="00AE2DA0">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sz w:val="24"/>
                <w:szCs w:val="24"/>
                <w:lang w:eastAsia="ru-RU"/>
              </w:rPr>
              <w:t>бесплатно</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t>15 рабочих дней со дня подачи заявления</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t>прекращение предоставления безналичных жилищных субсидий - бессрочно</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after="10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t>1.3. Выдача справки: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1.3.1. о состоянии на учете нуждающихся в улучшении жилищных условий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1.3.2. о занимаемом в данном населенном пункте жилом помещении и составе семьи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1.3.3. о месте жительства и составе семьи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1.3.4. о месте жительства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1.3.5. о последнем месте жительства наследодателя и составе его семьи на день смерти</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 наследника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40454" w:rsidRDefault="00F40454" w:rsidP="00F40454">
            <w:pPr>
              <w:spacing w:after="0" w:line="240" w:lineRule="auto"/>
              <w:rPr>
                <w:rFonts w:ascii="Times New Roman" w:eastAsia="Times New Roman" w:hAnsi="Times New Roman" w:cs="Times New Roman"/>
                <w:sz w:val="24"/>
                <w:szCs w:val="24"/>
                <w:lang w:eastAsia="ru-RU"/>
              </w:rPr>
            </w:pPr>
            <w:r w:rsidRPr="00F40454">
              <w:rPr>
                <w:rFonts w:ascii="Times New Roman" w:eastAsia="Times New Roman" w:hAnsi="Times New Roman" w:cs="Times New Roman"/>
                <w:color w:val="242424"/>
                <w:sz w:val="24"/>
                <w:szCs w:val="24"/>
                <w:bdr w:val="none" w:sz="0" w:space="0" w:color="auto" w:frame="1"/>
                <w:lang w:eastAsia="ru-RU"/>
              </w:rPr>
              <w:t xml:space="preserve">1.3.6. для </w:t>
            </w:r>
            <w:r w:rsidRPr="00F40454">
              <w:rPr>
                <w:rFonts w:ascii="Times New Roman" w:eastAsia="Times New Roman" w:hAnsi="Times New Roman" w:cs="Times New Roman"/>
                <w:sz w:val="24"/>
                <w:szCs w:val="24"/>
                <w:bdr w:val="none" w:sz="0" w:space="0" w:color="auto" w:frame="1"/>
                <w:lang w:eastAsia="ru-RU"/>
              </w:rPr>
              <w:t>перерасчета</w:t>
            </w:r>
            <w:r w:rsidRPr="00F40454">
              <w:rPr>
                <w:rFonts w:ascii="Times New Roman" w:eastAsia="Times New Roman" w:hAnsi="Times New Roman" w:cs="Times New Roman"/>
                <w:sz w:val="24"/>
                <w:szCs w:val="24"/>
                <w:lang w:eastAsia="ru-RU"/>
              </w:rPr>
              <w:t> </w:t>
            </w:r>
            <w:r w:rsidRPr="00F40454">
              <w:rPr>
                <w:rFonts w:ascii="Times New Roman" w:eastAsia="Times New Roman" w:hAnsi="Times New Roman" w:cs="Times New Roman"/>
                <w:sz w:val="24"/>
                <w:szCs w:val="24"/>
                <w:bdr w:val="none" w:sz="0" w:space="0" w:color="auto" w:frame="1"/>
                <w:lang w:eastAsia="ru-RU"/>
              </w:rPr>
              <w:t>п</w:t>
            </w:r>
            <w:r w:rsidRPr="00F40454">
              <w:rPr>
                <w:rFonts w:ascii="Times New Roman" w:eastAsia="Times New Roman" w:hAnsi="Times New Roman" w:cs="Times New Roman"/>
                <w:color w:val="242424"/>
                <w:sz w:val="24"/>
                <w:szCs w:val="24"/>
                <w:bdr w:val="none" w:sz="0" w:space="0" w:color="auto" w:frame="1"/>
                <w:lang w:eastAsia="ru-RU"/>
              </w:rPr>
              <w:t xml:space="preserve">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w:t>
            </w:r>
            <w:r w:rsidRPr="00F40454">
              <w:rPr>
                <w:rFonts w:ascii="Times New Roman" w:eastAsia="Times New Roman" w:hAnsi="Times New Roman" w:cs="Times New Roman"/>
                <w:color w:val="242424"/>
                <w:sz w:val="24"/>
                <w:szCs w:val="24"/>
                <w:bdr w:val="none" w:sz="0" w:space="0" w:color="auto" w:frame="1"/>
                <w:lang w:eastAsia="ru-RU"/>
              </w:rPr>
              <w:lastRenderedPageBreak/>
              <w:t>электроэнергию, потребляемую на работу лифта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40454" w:rsidRDefault="00F40454" w:rsidP="00F40454">
            <w:pPr>
              <w:spacing w:after="0" w:line="240" w:lineRule="auto"/>
              <w:rPr>
                <w:rFonts w:ascii="Times New Roman" w:eastAsia="Times New Roman" w:hAnsi="Times New Roman" w:cs="Times New Roman"/>
                <w:sz w:val="24"/>
                <w:szCs w:val="24"/>
                <w:lang w:eastAsia="ru-RU"/>
              </w:rPr>
            </w:pPr>
            <w:r w:rsidRPr="00F40454">
              <w:rPr>
                <w:rFonts w:ascii="Times New Roman" w:eastAsia="Times New Roman" w:hAnsi="Times New Roman" w:cs="Times New Roman"/>
                <w:sz w:val="24"/>
                <w:szCs w:val="24"/>
                <w:bdr w:val="none" w:sz="0" w:space="0" w:color="auto" w:frame="1"/>
                <w:lang w:eastAsia="ru-RU"/>
              </w:rPr>
              <w:lastRenderedPageBreak/>
              <w:t>паспорт</w:t>
            </w:r>
            <w:r w:rsidRPr="00F40454">
              <w:rPr>
                <w:rFonts w:ascii="Times New Roman" w:eastAsia="Times New Roman" w:hAnsi="Times New Roman" w:cs="Times New Roman"/>
                <w:sz w:val="24"/>
                <w:szCs w:val="24"/>
                <w:lang w:eastAsia="ru-RU"/>
              </w:rPr>
              <w:t> </w:t>
            </w:r>
            <w:r w:rsidRPr="00F40454">
              <w:rPr>
                <w:rFonts w:ascii="Times New Roman" w:eastAsia="Times New Roman" w:hAnsi="Times New Roman" w:cs="Times New Roman"/>
                <w:sz w:val="24"/>
                <w:szCs w:val="24"/>
                <w:bdr w:val="none" w:sz="0" w:space="0" w:color="auto" w:frame="1"/>
                <w:lang w:eastAsia="ru-RU"/>
              </w:rPr>
              <w:t xml:space="preserve">или иной документ, </w:t>
            </w:r>
            <w:r w:rsidRPr="00F40454">
              <w:rPr>
                <w:rFonts w:ascii="Times New Roman" w:eastAsia="Times New Roman" w:hAnsi="Times New Roman" w:cs="Times New Roman"/>
                <w:color w:val="242424"/>
                <w:sz w:val="24"/>
                <w:szCs w:val="24"/>
                <w:bdr w:val="none" w:sz="0" w:space="0" w:color="auto" w:frame="1"/>
                <w:lang w:eastAsia="ru-RU"/>
              </w:rPr>
              <w:t>удостоверяющий личность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40454" w:rsidRDefault="00F40454" w:rsidP="00F40454">
            <w:pPr>
              <w:spacing w:after="0" w:line="240" w:lineRule="auto"/>
              <w:rPr>
                <w:rFonts w:ascii="Times New Roman" w:eastAsia="Times New Roman" w:hAnsi="Times New Roman" w:cs="Times New Roman"/>
                <w:sz w:val="24"/>
                <w:szCs w:val="24"/>
                <w:lang w:eastAsia="ru-RU"/>
              </w:rPr>
            </w:pPr>
            <w:r w:rsidRPr="00F40454">
              <w:rPr>
                <w:rFonts w:ascii="Times New Roman" w:eastAsia="Times New Roman" w:hAnsi="Times New Roman" w:cs="Times New Roman"/>
                <w:sz w:val="24"/>
                <w:szCs w:val="24"/>
                <w:lang w:eastAsia="ru-RU"/>
              </w:rPr>
              <w:t>бесплатно</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месяц</w:t>
            </w:r>
            <w:bookmarkStart w:id="0" w:name="_GoBack"/>
            <w:bookmarkEnd w:id="0"/>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536C7" w:rsidRDefault="00F40454" w:rsidP="00F40454">
            <w:pPr>
              <w:spacing w:after="0" w:line="240" w:lineRule="auto"/>
              <w:rPr>
                <w:rFonts w:ascii="Times New Roman" w:eastAsia="Times New Roman" w:hAnsi="Times New Roman" w:cs="Times New Roman"/>
                <w:sz w:val="24"/>
                <w:szCs w:val="24"/>
                <w:lang w:eastAsia="ru-RU"/>
              </w:rPr>
            </w:pPr>
            <w:r w:rsidRPr="00F536C7">
              <w:rPr>
                <w:rFonts w:ascii="Times New Roman" w:eastAsia="Times New Roman" w:hAnsi="Times New Roman" w:cs="Times New Roman"/>
                <w:color w:val="242424"/>
                <w:sz w:val="24"/>
                <w:szCs w:val="24"/>
                <w:bdr w:val="none" w:sz="0" w:space="0" w:color="auto" w:frame="1"/>
                <w:lang w:eastAsia="ru-RU"/>
              </w:rPr>
              <w:t xml:space="preserve">1.3.7. о </w:t>
            </w:r>
            <w:r w:rsidRPr="00F536C7">
              <w:rPr>
                <w:rFonts w:ascii="Times New Roman" w:eastAsia="Times New Roman" w:hAnsi="Times New Roman" w:cs="Times New Roman"/>
                <w:sz w:val="24"/>
                <w:szCs w:val="24"/>
                <w:bdr w:val="none" w:sz="0" w:space="0" w:color="auto" w:frame="1"/>
                <w:lang w:eastAsia="ru-RU"/>
              </w:rPr>
              <w:t>начисленной</w:t>
            </w:r>
            <w:r w:rsidRPr="00F536C7">
              <w:rPr>
                <w:rFonts w:ascii="Times New Roman" w:eastAsia="Times New Roman" w:hAnsi="Times New Roman" w:cs="Times New Roman"/>
                <w:sz w:val="24"/>
                <w:szCs w:val="24"/>
                <w:lang w:eastAsia="ru-RU"/>
              </w:rPr>
              <w:t> </w:t>
            </w:r>
            <w:r w:rsidRPr="00F536C7">
              <w:rPr>
                <w:rFonts w:ascii="Times New Roman" w:eastAsia="Times New Roman" w:hAnsi="Times New Roman" w:cs="Times New Roman"/>
                <w:color w:val="242424"/>
                <w:sz w:val="24"/>
                <w:szCs w:val="24"/>
                <w:bdr w:val="none" w:sz="0" w:space="0" w:color="auto" w:frame="1"/>
                <w:lang w:eastAsia="ru-RU"/>
              </w:rPr>
              <w:t>жилищной квоте</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F536C7" w:rsidRDefault="00F40454" w:rsidP="00F40454">
            <w:pPr>
              <w:spacing w:after="0" w:line="240" w:lineRule="auto"/>
              <w:rPr>
                <w:rFonts w:ascii="Times New Roman" w:eastAsia="Times New Roman" w:hAnsi="Times New Roman" w:cs="Times New Roman"/>
                <w:sz w:val="24"/>
                <w:szCs w:val="24"/>
                <w:lang w:eastAsia="ru-RU"/>
              </w:rPr>
            </w:pPr>
            <w:r w:rsidRPr="00F536C7">
              <w:rPr>
                <w:rFonts w:ascii="Times New Roman" w:eastAsia="Times New Roman" w:hAnsi="Times New Roman" w:cs="Times New Roman"/>
                <w:sz w:val="24"/>
                <w:szCs w:val="24"/>
                <w:bdr w:val="none" w:sz="0" w:space="0" w:color="auto" w:frame="1"/>
                <w:lang w:eastAsia="ru-RU"/>
              </w:rPr>
              <w:t>паспорт</w:t>
            </w:r>
            <w:r w:rsidRPr="00F536C7">
              <w:rPr>
                <w:rFonts w:ascii="Times New Roman" w:eastAsia="Times New Roman" w:hAnsi="Times New Roman" w:cs="Times New Roman"/>
                <w:sz w:val="24"/>
                <w:szCs w:val="24"/>
                <w:lang w:eastAsia="ru-RU"/>
              </w:rPr>
              <w:t> </w:t>
            </w:r>
            <w:r w:rsidRPr="00F536C7">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79159C" w:rsidRDefault="00F40454" w:rsidP="00F40454">
            <w:pPr>
              <w:spacing w:after="0" w:line="240" w:lineRule="auto"/>
              <w:rPr>
                <w:rFonts w:ascii="Times New Roman" w:eastAsia="Times New Roman" w:hAnsi="Times New Roman" w:cs="Times New Roman"/>
                <w:sz w:val="24"/>
                <w:szCs w:val="24"/>
                <w:lang w:eastAsia="ru-RU"/>
              </w:rPr>
            </w:pPr>
            <w:r w:rsidRPr="0079159C">
              <w:rPr>
                <w:rFonts w:ascii="Times New Roman" w:eastAsia="Times New Roman" w:hAnsi="Times New Roman" w:cs="Times New Roman"/>
                <w:color w:val="242424"/>
                <w:sz w:val="24"/>
                <w:szCs w:val="24"/>
                <w:bdr w:val="none" w:sz="0" w:space="0" w:color="auto" w:frame="1"/>
                <w:lang w:eastAsia="ru-RU"/>
              </w:rPr>
              <w:t>10 дней со дня обращения</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 а в случае запроса документов и (или) сведений от других государственных органов, 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смерти наследодателя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бессрочно </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1.8. Регистрация договора найма (аренды) жилого помещения частного жилищного фонда и </w:t>
            </w:r>
            <w:r w:rsidRPr="00194B58">
              <w:rPr>
                <w:rFonts w:ascii="Times New Roman" w:eastAsia="Times New Roman" w:hAnsi="Times New Roman" w:cs="Times New Roman"/>
                <w:sz w:val="24"/>
                <w:szCs w:val="24"/>
                <w:lang w:eastAsia="ru-RU"/>
              </w:rPr>
              <w:lastRenderedPageBreak/>
              <w:t>дополнительных соглашений к нему</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 xml:space="preserve">заявление, подписанное собственником жилого помещения частного жилищного фонда и </w:t>
            </w:r>
            <w:r w:rsidRPr="00194B58">
              <w:rPr>
                <w:rFonts w:ascii="Times New Roman" w:eastAsia="Times New Roman" w:hAnsi="Times New Roman" w:cs="Times New Roman"/>
                <w:sz w:val="24"/>
                <w:szCs w:val="24"/>
                <w:lang w:eastAsia="ru-RU"/>
              </w:rPr>
              <w:lastRenderedPageBreak/>
              <w:t>участниками общей долевой собственности на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три экземпляра договора найма </w:t>
            </w:r>
            <w:r w:rsidRPr="00194B58">
              <w:rPr>
                <w:rFonts w:ascii="Times New Roman" w:eastAsia="Times New Roman" w:hAnsi="Times New Roman" w:cs="Times New Roman"/>
                <w:sz w:val="24"/>
                <w:szCs w:val="24"/>
                <w:lang w:eastAsia="ru-RU"/>
              </w:rPr>
              <w:lastRenderedPageBreak/>
              <w:t>(аренды) или дополнительного соглашения к нему</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технический паспорт и документ, подтверждающий право собственности на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 дня со дня подачи заявления, а в случае запроса документов и (или) сведений от других </w:t>
            </w:r>
            <w:r w:rsidRPr="00194B58">
              <w:rPr>
                <w:rFonts w:ascii="Times New Roman" w:eastAsia="Times New Roman" w:hAnsi="Times New Roman" w:cs="Times New Roman"/>
                <w:sz w:val="24"/>
                <w:szCs w:val="24"/>
                <w:lang w:eastAsia="ru-RU"/>
              </w:rPr>
              <w:lastRenderedPageBreak/>
              <w:t>государственных органов, 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1.9.Регистрация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t>паспорт или иной документ, удостоверяющий личность сторон договора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3 экземпляра договора купли-продажи, мены, дарения жилого дома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1.13. Регистрация письменных соглашений о признании членом семьи и письменных соглашений о порядке пользования жилым помещением, а также </w:t>
            </w:r>
            <w:r w:rsidRPr="00194B58">
              <w:rPr>
                <w:rFonts w:ascii="Times New Roman" w:eastAsia="Times New Roman" w:hAnsi="Times New Roman" w:cs="Times New Roman"/>
                <w:sz w:val="24"/>
                <w:szCs w:val="24"/>
                <w:lang w:eastAsia="ru-RU"/>
              </w:rPr>
              <w:lastRenderedPageBreak/>
              <w:t>дополнительных соглашений к ним (расторжения соглашений)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три экземпляра письменного соглашения о признании членом семьи и (или) письменного соглашения о порядке </w:t>
            </w:r>
            <w:r w:rsidRPr="00194B58">
              <w:rPr>
                <w:rFonts w:ascii="Times New Roman" w:eastAsia="Times New Roman" w:hAnsi="Times New Roman" w:cs="Times New Roman"/>
                <w:sz w:val="24"/>
                <w:szCs w:val="24"/>
                <w:lang w:eastAsia="ru-RU"/>
              </w:rPr>
              <w:lastRenderedPageBreak/>
              <w:t>пользования жилым помещением или дополнительных соглашений к ним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документы, подтверждающие степень родства (свидетельство о заключении брака, свидетельство о рождении) </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для собственников жилого помещения:</w:t>
            </w:r>
          </w:p>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t>документ, подтверждающий право собственности на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t xml:space="preserve">письменное согласие совершеннолетних членов семьи члена организации застройщиков, проживающих </w:t>
            </w:r>
            <w:r w:rsidRPr="00194B58">
              <w:rPr>
                <w:rFonts w:ascii="Times New Roman" w:eastAsia="Times New Roman" w:hAnsi="Times New Roman" w:cs="Times New Roman"/>
                <w:sz w:val="24"/>
                <w:szCs w:val="24"/>
                <w:lang w:eastAsia="ru-RU"/>
              </w:rPr>
              <w:lastRenderedPageBreak/>
              <w:t>совместно с ним, – для членов организации застройщиков, не являющихся собственниками жилых помещений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для нанимателей жилого помещения:</w:t>
            </w:r>
            <w:r w:rsidRPr="00194B58">
              <w:rPr>
                <w:rFonts w:ascii="Times New Roman" w:eastAsia="Times New Roman" w:hAnsi="Times New Roman" w:cs="Times New Roman"/>
                <w:sz w:val="24"/>
                <w:szCs w:val="24"/>
                <w:lang w:eastAsia="ru-RU"/>
              </w:rPr>
              <w:br/>
              <w:t>документ, подтверждающий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194B58">
              <w:rPr>
                <w:rFonts w:ascii="Times New Roman" w:eastAsia="Times New Roman" w:hAnsi="Times New Roman" w:cs="Times New Roman"/>
                <w:sz w:val="24"/>
                <w:szCs w:val="24"/>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 дня со дня подачи заявления, а в случае запроса документов и (или) сведений от других </w:t>
            </w:r>
            <w:r w:rsidRPr="00194B58">
              <w:rPr>
                <w:rFonts w:ascii="Times New Roman" w:eastAsia="Times New Roman" w:hAnsi="Times New Roman" w:cs="Times New Roman"/>
                <w:sz w:val="24"/>
                <w:szCs w:val="24"/>
                <w:lang w:eastAsia="ru-RU"/>
              </w:rPr>
              <w:lastRenderedPageBreak/>
              <w:t>государственных органов, 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бессрочно</w:t>
            </w:r>
          </w:p>
        </w:tc>
      </w:tr>
      <w:tr w:rsidR="00F40454"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lastRenderedPageBreak/>
              <w:t>ГЛАВА 2</w:t>
            </w:r>
            <w:r w:rsidRPr="00194B58">
              <w:rPr>
                <w:rFonts w:ascii="Times New Roman" w:eastAsia="Times New Roman" w:hAnsi="Times New Roman" w:cs="Times New Roman"/>
                <w:b/>
                <w:bCs/>
                <w:caps/>
                <w:sz w:val="24"/>
                <w:szCs w:val="24"/>
                <w:lang w:eastAsia="ru-RU"/>
              </w:rPr>
              <w:br/>
              <w:t>ТРУД И СОЦИАЛЬНАЯ ЗАЩИТА</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2.1. Выдача выписки (копии) из трудовой книжки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2.2. Выдача справки о месте работы, службы и занимаемой должности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2.3. Выдача справки о периоде работы, службы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2.37. Выдача справки о месте захоронения родственников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2.37</w:t>
            </w:r>
            <w:r w:rsidRPr="00194B58">
              <w:rPr>
                <w:rFonts w:ascii="Times New Roman" w:eastAsia="Times New Roman" w:hAnsi="Times New Roman" w:cs="Times New Roman"/>
                <w:sz w:val="24"/>
                <w:szCs w:val="24"/>
                <w:vertAlign w:val="superscript"/>
                <w:lang w:eastAsia="ru-RU"/>
              </w:rPr>
              <w:t>1</w:t>
            </w:r>
            <w:r w:rsidRPr="00194B58">
              <w:rPr>
                <w:rFonts w:ascii="Times New Roman" w:eastAsia="Times New Roman" w:hAnsi="Times New Roman" w:cs="Times New Roman"/>
                <w:sz w:val="24"/>
                <w:szCs w:val="24"/>
                <w:lang w:eastAsia="ru-RU"/>
              </w:rPr>
              <w:t>. Предоставление участков для захоронения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лица, взявшего на себя организацию погребения умершего (погибшего)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смерти или врачебное свидетельство о смерти (мертворождении)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 – в случае, предусмотренном частью второй статьи 35 Закона Республики Беларусь от 12 ноября 2001 года «О погребении и похоронном деле»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день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бессрочно </w:t>
            </w:r>
          </w:p>
        </w:tc>
      </w:tr>
      <w:tr w:rsidR="00F40454"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t>ГЛАВА 5</w:t>
            </w:r>
            <w:r w:rsidRPr="00194B58">
              <w:rPr>
                <w:rFonts w:ascii="Times New Roman" w:eastAsia="Times New Roman" w:hAnsi="Times New Roman" w:cs="Times New Roman"/>
                <w:b/>
                <w:bCs/>
                <w:caps/>
                <w:sz w:val="24"/>
                <w:szCs w:val="24"/>
                <w:lang w:eastAsia="ru-RU"/>
              </w:rPr>
              <w:br/>
              <w:t>РЕГИСТРАЦИЯ АКТОВ ГРАЖДАНСКОГО СОСТОЯНИЯ</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5.1. Регистрация рождения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паспорта или иные документы, удостоверяющие личность </w:t>
            </w:r>
            <w:r w:rsidRPr="00194B58">
              <w:rPr>
                <w:rFonts w:ascii="Times New Roman" w:eastAsia="Times New Roman" w:hAnsi="Times New Roman" w:cs="Times New Roman"/>
                <w:sz w:val="24"/>
                <w:szCs w:val="24"/>
                <w:lang w:eastAsia="ru-RU"/>
              </w:rPr>
              <w:lastRenderedPageBreak/>
              <w:t>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медицинская справка о рождении либо копия решения </w:t>
            </w:r>
            <w:r w:rsidRPr="00194B58">
              <w:rPr>
                <w:rFonts w:ascii="Times New Roman" w:eastAsia="Times New Roman" w:hAnsi="Times New Roman" w:cs="Times New Roman"/>
                <w:sz w:val="24"/>
                <w:szCs w:val="24"/>
                <w:lang w:eastAsia="ru-RU"/>
              </w:rPr>
              <w:lastRenderedPageBreak/>
              <w:t>суда об установлении факта рождения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подтверждающий </w:t>
            </w:r>
            <w:r w:rsidRPr="00194B58">
              <w:rPr>
                <w:rFonts w:ascii="Times New Roman" w:eastAsia="Times New Roman" w:hAnsi="Times New Roman" w:cs="Times New Roman"/>
                <w:sz w:val="24"/>
                <w:szCs w:val="24"/>
                <w:lang w:eastAsia="ru-RU"/>
              </w:rPr>
              <w:lastRenderedPageBreak/>
              <w:t>заключение брака между родителями ребенка, – в случае, если брак заключен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 дня со дня подачи заявления, при торжественной регистрации рождения – 3 дня, при </w:t>
            </w:r>
            <w:r w:rsidRPr="00194B58">
              <w:rPr>
                <w:rFonts w:ascii="Times New Roman" w:eastAsia="Times New Roman" w:hAnsi="Times New Roman" w:cs="Times New Roman"/>
                <w:sz w:val="24"/>
                <w:szCs w:val="24"/>
                <w:lang w:eastAsia="ru-RU"/>
              </w:rPr>
              <w:lastRenderedPageBreak/>
              <w:t>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5.2. Регистрация заключения брака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совместное заявление лиц, вступающих в брак</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лиц, вступающих в брак</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w:t>
            </w:r>
            <w:r w:rsidRPr="00194B58">
              <w:rPr>
                <w:rFonts w:ascii="Times New Roman" w:eastAsia="Times New Roman" w:hAnsi="Times New Roman" w:cs="Times New Roman"/>
                <w:sz w:val="24"/>
                <w:szCs w:val="24"/>
                <w:lang w:eastAsia="ru-RU"/>
              </w:rPr>
              <w:lastRenderedPageBreak/>
              <w:t>возраста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внесение платы</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помимо указанных документов лицами, вступающими в брак, представляются: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гражданами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вид на жительство, выданный </w:t>
            </w:r>
            <w:r w:rsidRPr="00194B58">
              <w:rPr>
                <w:rFonts w:ascii="Times New Roman" w:eastAsia="Times New Roman" w:hAnsi="Times New Roman" w:cs="Times New Roman"/>
                <w:sz w:val="24"/>
                <w:szCs w:val="24"/>
                <w:lang w:eastAsia="ru-RU"/>
              </w:rPr>
              <w:lastRenderedPageBreak/>
              <w:t>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w:t>
            </w:r>
            <w:r w:rsidRPr="00194B58">
              <w:rPr>
                <w:rFonts w:ascii="Times New Roman" w:eastAsia="Times New Roman" w:hAnsi="Times New Roman" w:cs="Times New Roman"/>
                <w:sz w:val="24"/>
                <w:szCs w:val="24"/>
                <w:lang w:eastAsia="ru-RU"/>
              </w:rPr>
              <w:lastRenderedPageBreak/>
              <w:t xml:space="preserve">данного документа – 6 месяцев) </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 базовая величина за регистрацию заключения брака, включая выдачу свидетельства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месяца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5.3. Регистрация установления отцовства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совместное заявление родителей об установлении отцовства либо заявление о регистрации </w:t>
            </w:r>
            <w:r w:rsidRPr="00194B58">
              <w:rPr>
                <w:rFonts w:ascii="Times New Roman" w:eastAsia="Times New Roman" w:hAnsi="Times New Roman" w:cs="Times New Roman"/>
                <w:sz w:val="24"/>
                <w:szCs w:val="24"/>
                <w:lang w:eastAsia="ru-RU"/>
              </w:rPr>
              <w:lastRenderedPageBreak/>
              <w:t>установления отцовства на основании решения суда об установлении отцовства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заявителей (заявителя)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рождении ребенка – в случае, если регистрация рождения ребенка была произведена ранее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копия решения суда об установлении отцовства – в случае регистрации установления отцовства по решению суда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 дня со дня подачи заявления, при </w:t>
            </w:r>
            <w:r w:rsidRPr="00194B58">
              <w:rPr>
                <w:rFonts w:ascii="Times New Roman" w:eastAsia="Times New Roman" w:hAnsi="Times New Roman" w:cs="Times New Roman"/>
                <w:sz w:val="24"/>
                <w:szCs w:val="24"/>
                <w:lang w:eastAsia="ru-RU"/>
              </w:rPr>
              <w:lastRenderedPageBreak/>
              <w:t>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5.5. Регистрация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w:t>
            </w:r>
            <w:r w:rsidRPr="00194B58">
              <w:rPr>
                <w:rFonts w:ascii="Times New Roman" w:eastAsia="Times New Roman" w:hAnsi="Times New Roman" w:cs="Times New Roman"/>
                <w:sz w:val="24"/>
                <w:szCs w:val="24"/>
                <w:lang w:eastAsia="ru-RU"/>
              </w:rPr>
              <w:lastRenderedPageBreak/>
              <w:t>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военный билет умершего – в случае регистрации смерти военнослужащих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5.13. Выдача справок о рождении, о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 но не ранее дня регистрации рождения,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5.14. Выдача справок, содержащих сведения из записей актов гражданского состояния (о записи акта гражданского состояния, об </w:t>
            </w:r>
            <w:r w:rsidRPr="00194B58">
              <w:rPr>
                <w:rFonts w:ascii="Times New Roman" w:eastAsia="Times New Roman" w:hAnsi="Times New Roman" w:cs="Times New Roman"/>
                <w:sz w:val="24"/>
                <w:szCs w:val="24"/>
                <w:lang w:eastAsia="ru-RU"/>
              </w:rPr>
              <w:lastRenderedPageBreak/>
              <w:t>отсутствии записи акта о заключении брака), и извещений об отсутствии записи акта гражданского состояния</w:t>
            </w:r>
          </w:p>
          <w:p w:rsidR="00F40454" w:rsidRPr="00194B58" w:rsidRDefault="00F40454" w:rsidP="00F40454">
            <w:pPr>
              <w:spacing w:before="120" w:after="0" w:line="280" w:lineRule="exact"/>
              <w:rPr>
                <w:rFonts w:ascii="Times New Roman" w:eastAsia="Times New Roman" w:hAnsi="Times New Roman" w:cs="Times New Roman"/>
                <w:b/>
                <w:sz w:val="24"/>
                <w:szCs w:val="24"/>
                <w:lang w:eastAsia="ru-RU"/>
              </w:rPr>
            </w:pPr>
            <w:r w:rsidRPr="00194B58">
              <w:rPr>
                <w:rFonts w:ascii="Times New Roman" w:eastAsia="Times New Roman" w:hAnsi="Times New Roman" w:cs="Times New Roman"/>
                <w:b/>
                <w:sz w:val="24"/>
                <w:szCs w:val="24"/>
                <w:lang w:eastAsia="ru-RU"/>
              </w:rPr>
              <w:t xml:space="preserve">(на период нахождения актовой записи в </w:t>
            </w:r>
            <w:proofErr w:type="spellStart"/>
            <w:r w:rsidRPr="00194B58">
              <w:rPr>
                <w:rFonts w:ascii="Times New Roman" w:eastAsia="Times New Roman" w:hAnsi="Times New Roman" w:cs="Times New Roman"/>
                <w:b/>
                <w:sz w:val="24"/>
                <w:szCs w:val="24"/>
                <w:lang w:eastAsia="ru-RU"/>
              </w:rPr>
              <w:t>сельиспол</w:t>
            </w:r>
            <w:proofErr w:type="spellEnd"/>
            <w:r w:rsidRPr="00194B58">
              <w:rPr>
                <w:rFonts w:ascii="Times New Roman" w:eastAsia="Times New Roman" w:hAnsi="Times New Roman" w:cs="Times New Roman"/>
                <w:b/>
                <w:sz w:val="24"/>
                <w:szCs w:val="24"/>
                <w:lang w:eastAsia="ru-RU"/>
              </w:rPr>
              <w:t>-коме)</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br/>
              <w:t>документ, подтверждающий изменение фамилии или иных данных гражданина, – в случае их изменения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3 дня со дня подачи заявления – при наличии соответствующей записи акта гражданского </w:t>
            </w:r>
            <w:r w:rsidRPr="00194B58">
              <w:rPr>
                <w:rFonts w:ascii="Times New Roman" w:eastAsia="Times New Roman" w:hAnsi="Times New Roman" w:cs="Times New Roman"/>
                <w:sz w:val="24"/>
                <w:szCs w:val="24"/>
                <w:lang w:eastAsia="ru-RU"/>
              </w:rPr>
              <w:lastRenderedPageBreak/>
              <w:t>состояния, при необходимости проведения специальной проверки – 15 дней, а при отсутствии такой записи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 год</w:t>
            </w:r>
          </w:p>
        </w:tc>
      </w:tr>
      <w:tr w:rsidR="00F40454"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t>ГЛАВА 11</w:t>
            </w:r>
            <w:r w:rsidRPr="00194B58">
              <w:rPr>
                <w:rFonts w:ascii="Times New Roman" w:eastAsia="Times New Roman" w:hAnsi="Times New Roman" w:cs="Times New Roman"/>
                <w:b/>
                <w:bCs/>
                <w:caps/>
                <w:sz w:val="24"/>
                <w:szCs w:val="24"/>
                <w:lang w:eastAsia="ru-RU"/>
              </w:rPr>
              <w:br/>
              <w:t>ДОКУМЕНТИРОВАНИЕ НАСЕЛЕНИЯ РЕСПУБЛИКИ БЕЛАРУСЬ</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t>11.1. Выдача паспорта гражданину Республики Беларусь, проживающему в Республике Беларусь: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11.1.1.</w:t>
            </w:r>
            <w:r w:rsidRPr="00194B58">
              <w:rPr>
                <w:rFonts w:ascii="Times New Roman" w:eastAsia="Times New Roman" w:hAnsi="Times New Roman" w:cs="Times New Roman"/>
                <w:color w:val="242424"/>
                <w:sz w:val="30"/>
                <w:szCs w:val="30"/>
                <w:shd w:val="clear" w:color="auto" w:fill="FFFFFF"/>
                <w:lang w:eastAsia="ru-RU"/>
              </w:rPr>
              <w:t xml:space="preserve"> </w:t>
            </w:r>
            <w:r w:rsidRPr="00194B58">
              <w:rPr>
                <w:rFonts w:ascii="Times New Roman" w:eastAsia="Times New Roman" w:hAnsi="Times New Roman" w:cs="Times New Roman"/>
                <w:color w:val="242424"/>
                <w:sz w:val="24"/>
                <w:szCs w:val="24"/>
                <w:shd w:val="clear" w:color="auto" w:fill="FFFFFF"/>
                <w:lang w:eastAsia="ru-RU"/>
              </w:rPr>
              <w:t>достигшему 14-летнего возраста</w:t>
            </w:r>
            <w:r w:rsidRPr="00194B58">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вид на жительство (при его наличии) - при приобретении </w:t>
            </w:r>
            <w:r w:rsidRPr="00194B58">
              <w:rPr>
                <w:rFonts w:ascii="Times New Roman" w:eastAsia="Times New Roman" w:hAnsi="Times New Roman" w:cs="Times New Roman"/>
                <w:color w:val="242424"/>
                <w:sz w:val="24"/>
                <w:szCs w:val="24"/>
                <w:shd w:val="clear" w:color="auto" w:fill="FFFFFF"/>
                <w:lang w:eastAsia="ru-RU"/>
              </w:rPr>
              <w:lastRenderedPageBreak/>
              <w:t>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рождении ребенка заявителя - в случае, если заявитель имеет ребенка, не достигшего 18-летнего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заключении брака - в случае, если заявитель состоит в браке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w:t>
            </w:r>
            <w:r w:rsidRPr="00194B58">
              <w:rPr>
                <w:rFonts w:ascii="Times New Roman" w:eastAsia="Times New Roman" w:hAnsi="Times New Roman" w:cs="Times New Roman"/>
                <w:color w:val="242424"/>
                <w:sz w:val="24"/>
                <w:szCs w:val="24"/>
                <w:shd w:val="clear" w:color="auto" w:fill="FFFFFF"/>
                <w:lang w:eastAsia="ru-RU"/>
              </w:rPr>
              <w:lastRenderedPageBreak/>
              <w:t>от 14 до 18 лет из состава общих и специальных организованных групп детей, выезжающих на оздоровление за рубеж, в случае выдачи им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r w:rsidRPr="00194B58">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 - для граждан Республики Беларусь, находящихся на полном государственном обеспечении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выдачу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выдачу паспорта в срочном порядке</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lastRenderedPageBreak/>
              <w:t>15 дней со дня подачи заявления - в случае выдачи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10 лет - для граждан Республики Беларусь, не достигших 64-летнего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 достижения 100-, 125-летнего возраста - для граждан Республики Беларусь, достигших соответственно 64-, 99-летнего возраста</w:t>
            </w:r>
            <w:r w:rsidRPr="00194B58">
              <w:rPr>
                <w:rFonts w:ascii="Times New Roman" w:eastAsia="Times New Roman" w:hAnsi="Times New Roman" w:cs="Times New Roman"/>
                <w:sz w:val="24"/>
                <w:szCs w:val="24"/>
                <w:lang w:eastAsia="ru-RU"/>
              </w:rPr>
              <w:t xml:space="preserve"> </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11.1.2. не достигшему 14-летнего возраста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t>законный представитель несовершеннолетнего гражданина Республики Беларусь представляет:</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несовершеннолетнего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lastRenderedPageBreak/>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вид на жительство несовершеннолетнего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lastRenderedPageBreak/>
              <w:br w:type="textWrapping" w:clear="all"/>
            </w:r>
            <w:r w:rsidRPr="00194B58">
              <w:rPr>
                <w:rFonts w:ascii="Times New Roman" w:eastAsia="Times New Roman" w:hAnsi="Times New Roman" w:cs="Times New Roman"/>
                <w:color w:val="242424"/>
                <w:sz w:val="24"/>
                <w:szCs w:val="24"/>
                <w:shd w:val="clear" w:color="auto" w:fill="FFFFFF"/>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выдачу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2 базовые величины - </w:t>
            </w:r>
            <w:r w:rsidRPr="00194B58">
              <w:rPr>
                <w:rFonts w:ascii="Times New Roman" w:eastAsia="Times New Roman" w:hAnsi="Times New Roman" w:cs="Times New Roman"/>
                <w:color w:val="242424"/>
                <w:sz w:val="24"/>
                <w:szCs w:val="24"/>
                <w:shd w:val="clear" w:color="auto" w:fill="FFFFFF"/>
                <w:lang w:eastAsia="ru-RU"/>
              </w:rPr>
              <w:lastRenderedPageBreak/>
              <w:t>дополнительно за выдачу паспорта в срочном порядке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 xml:space="preserve"> 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194B58">
              <w:rPr>
                <w:rFonts w:ascii="Times New Roman" w:eastAsia="Times New Roman" w:hAnsi="Times New Roman" w:cs="Times New Roman"/>
                <w:color w:val="242424"/>
                <w:sz w:val="24"/>
                <w:szCs w:val="24"/>
                <w:shd w:val="clear" w:color="auto" w:fill="FFFFFF"/>
                <w:lang w:eastAsia="ru-RU"/>
              </w:rPr>
              <w:lastRenderedPageBreak/>
              <w:t>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выдачи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5 лет</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lastRenderedPageBreak/>
              <w:t>11.2. Обмен паспорта гражданину Республики Беларусь, проживающему в Республике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11.2.1. достигшему 14-летнего возраста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подлежащий обмену</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свидетельство о рождении ребенка заявителя - в случае, если заявитель имеет ребенка, </w:t>
            </w:r>
            <w:r w:rsidRPr="00194B58">
              <w:rPr>
                <w:rFonts w:ascii="Times New Roman" w:eastAsia="Times New Roman" w:hAnsi="Times New Roman" w:cs="Times New Roman"/>
                <w:color w:val="242424"/>
                <w:sz w:val="24"/>
                <w:szCs w:val="24"/>
                <w:shd w:val="clear" w:color="auto" w:fill="FFFFFF"/>
                <w:lang w:eastAsia="ru-RU"/>
              </w:rPr>
              <w:lastRenderedPageBreak/>
              <w:t>не достигшего 18-летнего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подтверждающие внесение изменений, исправлений (при необходимости):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заключении брака - в случае, если заявитель состоит в браке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расторжении брака либо копия решения суда о расторжении брака - в случае расторжения заявителем брака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перемене имени - в случае перемены заявителем фамилии, собственного имени, отчества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письменное ходатайство организации, имеющей право осуществлять за счет </w:t>
            </w:r>
            <w:r w:rsidRPr="00194B58">
              <w:rPr>
                <w:rFonts w:ascii="Times New Roman" w:eastAsia="Times New Roman" w:hAnsi="Times New Roman" w:cs="Times New Roman"/>
                <w:color w:val="242424"/>
                <w:sz w:val="24"/>
                <w:szCs w:val="24"/>
                <w:shd w:val="clear" w:color="auto" w:fill="FFFFFF"/>
                <w:lang w:eastAsia="ru-RU"/>
              </w:rPr>
              <w:lastRenderedPageBreak/>
              <w:t>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 - для граждан Республики Беларусь, находящихся на полном государственном обеспечении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обмен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обмен паспорта в срочном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100 евро - при обращении в дипломатическое представительство или консульское учреждение Республики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обмена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lastRenderedPageBreak/>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11.2.2. не достигшему 14-летнего возраста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 xml:space="preserve">законный представитель несовершеннолетнего </w:t>
            </w:r>
            <w:r w:rsidRPr="00194B58">
              <w:rPr>
                <w:rFonts w:ascii="Times New Roman" w:eastAsia="Times New Roman" w:hAnsi="Times New Roman" w:cs="Times New Roman"/>
                <w:color w:val="242424"/>
                <w:sz w:val="24"/>
                <w:szCs w:val="24"/>
                <w:shd w:val="clear" w:color="auto" w:fill="FFFFFF"/>
                <w:lang w:eastAsia="ru-RU"/>
              </w:rPr>
              <w:lastRenderedPageBreak/>
              <w:t>гражданина Республики Беларусь представляет:</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подлежащий обмену</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подтверждающие внесение изменений, исправлений (при необходимости):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несовершеннолетнего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копия решения комиссии по направлению граждан </w:t>
            </w:r>
            <w:r w:rsidRPr="00194B58">
              <w:rPr>
                <w:rFonts w:ascii="Times New Roman" w:eastAsia="Times New Roman" w:hAnsi="Times New Roman" w:cs="Times New Roman"/>
                <w:color w:val="242424"/>
                <w:sz w:val="24"/>
                <w:szCs w:val="24"/>
                <w:shd w:val="clear" w:color="auto" w:fill="FFFFFF"/>
                <w:lang w:eastAsia="ru-RU"/>
              </w:rPr>
              <w:lastRenderedPageBreak/>
              <w:t>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lastRenderedPageBreak/>
              <w:t>1 базовая величина - дополнительно за обмен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обмен паспорта в срочном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100 евро - при обращении в дипломатическое представительство или консульское учреждение Республики Беларусь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 xml:space="preserve">7 дней со дня подачи заявления - для </w:t>
            </w:r>
            <w:r w:rsidRPr="00194B58">
              <w:rPr>
                <w:rFonts w:ascii="Times New Roman" w:eastAsia="Times New Roman" w:hAnsi="Times New Roman" w:cs="Times New Roman"/>
                <w:color w:val="242424"/>
                <w:sz w:val="24"/>
                <w:szCs w:val="24"/>
                <w:shd w:val="clear" w:color="auto" w:fill="FFFFFF"/>
                <w:lang w:eastAsia="ru-RU"/>
              </w:rPr>
              <w:lastRenderedPageBreak/>
              <w:t>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обмена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1 месяц со дня подачи заявления (без учета времени на доставку документов дипломатической почтой) - при обращении в дипломатическое </w:t>
            </w:r>
            <w:r w:rsidRPr="00194B58">
              <w:rPr>
                <w:rFonts w:ascii="Times New Roman" w:eastAsia="Times New Roman" w:hAnsi="Times New Roman" w:cs="Times New Roman"/>
                <w:color w:val="242424"/>
                <w:sz w:val="24"/>
                <w:szCs w:val="24"/>
                <w:shd w:val="clear" w:color="auto" w:fill="FFFFFF"/>
                <w:lang w:eastAsia="ru-RU"/>
              </w:rPr>
              <w:lastRenderedPageBreak/>
              <w:t>представительство или консульское учреждение Республики Бела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r>
      <w:tr w:rsidR="00F40454"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tabs>
                <w:tab w:val="left" w:pos="5178"/>
              </w:tabs>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lastRenderedPageBreak/>
              <w:t>ГЛАВА 13</w:t>
            </w:r>
            <w:r w:rsidRPr="00194B58">
              <w:rPr>
                <w:rFonts w:ascii="Times New Roman" w:eastAsia="Times New Roman" w:hAnsi="Times New Roman" w:cs="Times New Roman"/>
                <w:b/>
                <w:bCs/>
                <w:caps/>
                <w:sz w:val="24"/>
                <w:szCs w:val="24"/>
                <w:lang w:eastAsia="ru-RU"/>
              </w:rPr>
              <w:br/>
              <w:t>РЕГИСТРАЦИЯ ГРАЖДАН РЕСПУБЛИКИ БЕЛАРУСЬ ПО МЕСТУ ЖИТЕЛЬСТВА И МЕСТУ ПРЕБЫВАНИЯ В РЕСПУБЛИКЕ БЕЛАРУСЬ. КОНСУЛЬСКИЙ УЧЕТ</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w:t>
            </w:r>
            <w:r w:rsidRPr="00194B58">
              <w:rPr>
                <w:rFonts w:ascii="Times New Roman" w:eastAsia="Times New Roman" w:hAnsi="Times New Roman" w:cs="Times New Roman"/>
                <w:sz w:val="24"/>
                <w:szCs w:val="24"/>
                <w:lang w:eastAsia="ru-RU"/>
              </w:rPr>
              <w:lastRenderedPageBreak/>
              <w:t>предоставлены статус беженца или убежище в Республике Беларусь, – при его наличии)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являющийся основанием для регистрации по месту жительства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w:t>
            </w:r>
            <w:r w:rsidRPr="00194B58">
              <w:rPr>
                <w:rFonts w:ascii="Times New Roman" w:eastAsia="Times New Roman" w:hAnsi="Times New Roman" w:cs="Times New Roman"/>
                <w:sz w:val="24"/>
                <w:szCs w:val="24"/>
                <w:lang w:eastAsia="ru-RU"/>
              </w:rPr>
              <w:lastRenderedPageBreak/>
              <w:t>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w:t>
            </w:r>
            <w:r w:rsidRPr="00194B58">
              <w:rPr>
                <w:rFonts w:ascii="Times New Roman" w:eastAsia="Times New Roman" w:hAnsi="Times New Roman" w:cs="Times New Roman"/>
                <w:sz w:val="24"/>
                <w:szCs w:val="24"/>
                <w:lang w:eastAsia="ru-RU"/>
              </w:rPr>
              <w:lastRenderedPageBreak/>
              <w:t>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0,5 базовой величины – для других лиц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рабочих дня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являющийся основанием для регистрации по месту пребывания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w:t>
            </w:r>
            <w:r w:rsidRPr="00194B58">
              <w:rPr>
                <w:rFonts w:ascii="Times New Roman" w:eastAsia="Times New Roman" w:hAnsi="Times New Roman" w:cs="Times New Roman"/>
                <w:sz w:val="24"/>
                <w:szCs w:val="24"/>
                <w:lang w:eastAsia="ru-RU"/>
              </w:rPr>
              <w:lastRenderedPageBreak/>
              <w:t>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w:t>
            </w:r>
            <w:r w:rsidRPr="00194B58">
              <w:rPr>
                <w:rFonts w:ascii="Times New Roman" w:eastAsia="Times New Roman" w:hAnsi="Times New Roman" w:cs="Times New Roman"/>
                <w:sz w:val="24"/>
                <w:szCs w:val="24"/>
                <w:lang w:eastAsia="ru-RU"/>
              </w:rPr>
              <w:lastRenderedPageBreak/>
              <w:t>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0,5 базовой величины – для других лиц и в иных случаях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рабочих дня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на период прохождения альтернативной службы – для граждан, </w:t>
            </w:r>
            <w:r w:rsidRPr="00194B58">
              <w:rPr>
                <w:rFonts w:ascii="Times New Roman" w:eastAsia="Times New Roman" w:hAnsi="Times New Roman" w:cs="Times New Roman"/>
                <w:sz w:val="24"/>
                <w:szCs w:val="24"/>
                <w:lang w:eastAsia="ru-RU"/>
              </w:rPr>
              <w:lastRenderedPageBreak/>
              <w:t>проходящих альтернативную службу</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194B58">
              <w:rPr>
                <w:rFonts w:ascii="Times New Roman" w:eastAsia="Times New Roman" w:hAnsi="Times New Roman" w:cs="Times New Roman"/>
                <w:sz w:val="24"/>
                <w:szCs w:val="24"/>
                <w:lang w:eastAsia="ru-RU"/>
              </w:rPr>
              <w:br/>
              <w:t>до 1 года – для других лиц</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5 рабочих дней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15.19. Принятие решения о постановке граждан на учет нуждающихся в местах хранения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 с отметкой о регистрации по месту жительства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br/>
              <w:t>копия свидетельства о регистрации транспортного средства (технического паспорта)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рабочих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15.20. Принятие решения о снятии граждан с учета нуждающихся в местах хранения транспортных средств</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5 дней со дня подачи заявления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4545F" w:rsidRDefault="00F40454" w:rsidP="00F40454">
            <w:pPr>
              <w:rPr>
                <w:rFonts w:ascii="Times New Roman" w:eastAsia="Times New Roman" w:hAnsi="Times New Roman" w:cs="Times New Roman"/>
                <w:sz w:val="24"/>
                <w:szCs w:val="24"/>
                <w:lang w:eastAsia="ru-RU"/>
              </w:rPr>
            </w:pPr>
            <w:r w:rsidRPr="0014545F">
              <w:rPr>
                <w:rFonts w:ascii="Times New Roman" w:eastAsia="Times New Roman" w:hAnsi="Times New Roman" w:cs="Times New Roman"/>
                <w:color w:val="242424"/>
                <w:sz w:val="24"/>
                <w:szCs w:val="24"/>
                <w:bdr w:val="none" w:sz="0" w:space="0" w:color="auto" w:frame="1"/>
                <w:lang w:eastAsia="ru-RU"/>
              </w:rPr>
              <w:t>17.7. Регистрация собак, кошек с выдачей регистрационного удостоверения и жетона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 владельца собаки, кошки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w:t>
            </w:r>
            <w:proofErr w:type="spellStart"/>
            <w:r w:rsidRPr="00194B58">
              <w:rPr>
                <w:rFonts w:ascii="Times New Roman" w:eastAsia="Times New Roman" w:hAnsi="Times New Roman" w:cs="Times New Roman"/>
                <w:sz w:val="24"/>
                <w:szCs w:val="24"/>
                <w:lang w:eastAsia="ru-RU"/>
              </w:rPr>
              <w:t>тели</w:t>
            </w:r>
            <w:proofErr w:type="spellEnd"/>
            <w:r w:rsidRPr="00194B58">
              <w:rPr>
                <w:rFonts w:ascii="Times New Roman" w:eastAsia="Times New Roman" w:hAnsi="Times New Roman" w:cs="Times New Roman"/>
                <w:sz w:val="24"/>
                <w:szCs w:val="24"/>
                <w:lang w:eastAsia="ru-RU"/>
              </w:rPr>
              <w:t xml:space="preserve">), дети </w:t>
            </w:r>
            <w:r w:rsidRPr="00194B58">
              <w:rPr>
                <w:rFonts w:ascii="Times New Roman" w:eastAsia="Times New Roman" w:hAnsi="Times New Roman" w:cs="Times New Roman"/>
                <w:sz w:val="24"/>
                <w:szCs w:val="24"/>
                <w:lang w:eastAsia="ru-RU"/>
              </w:rPr>
              <w:lastRenderedPageBreak/>
              <w:t>(в том числе усыновлен-</w:t>
            </w:r>
            <w:proofErr w:type="spellStart"/>
            <w:r w:rsidRPr="00194B58">
              <w:rPr>
                <w:rFonts w:ascii="Times New Roman" w:eastAsia="Times New Roman" w:hAnsi="Times New Roman" w:cs="Times New Roman"/>
                <w:sz w:val="24"/>
                <w:szCs w:val="24"/>
                <w:lang w:eastAsia="ru-RU"/>
              </w:rPr>
              <w:t>ные</w:t>
            </w:r>
            <w:proofErr w:type="spellEnd"/>
            <w:r w:rsidRPr="00194B58">
              <w:rPr>
                <w:rFonts w:ascii="Times New Roman" w:eastAsia="Times New Roman" w:hAnsi="Times New Roman" w:cs="Times New Roman"/>
                <w:sz w:val="24"/>
                <w:szCs w:val="24"/>
                <w:lang w:eastAsia="ru-RU"/>
              </w:rPr>
              <w:t>, удочерен-</w:t>
            </w:r>
            <w:proofErr w:type="spellStart"/>
            <w:r w:rsidRPr="00194B58">
              <w:rPr>
                <w:rFonts w:ascii="Times New Roman" w:eastAsia="Times New Roman" w:hAnsi="Times New Roman" w:cs="Times New Roman"/>
                <w:sz w:val="24"/>
                <w:szCs w:val="24"/>
                <w:lang w:eastAsia="ru-RU"/>
              </w:rPr>
              <w:t>ные</w:t>
            </w:r>
            <w:proofErr w:type="spellEnd"/>
            <w:r w:rsidRPr="00194B58">
              <w:rPr>
                <w:rFonts w:ascii="Times New Roman" w:eastAsia="Times New Roman" w:hAnsi="Times New Roman" w:cs="Times New Roman"/>
                <w:sz w:val="24"/>
                <w:szCs w:val="24"/>
                <w:lang w:eastAsia="ru-RU"/>
              </w:rPr>
              <w:t>),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документы, подтверждающие </w:t>
            </w:r>
            <w:r w:rsidRPr="00194B58">
              <w:rPr>
                <w:rFonts w:ascii="Times New Roman" w:eastAsia="Times New Roman" w:hAnsi="Times New Roman" w:cs="Times New Roman"/>
                <w:sz w:val="24"/>
                <w:szCs w:val="24"/>
                <w:lang w:eastAsia="ru-RU"/>
              </w:rPr>
              <w:lastRenderedPageBreak/>
              <w:t xml:space="preserve">отношения близкого родства (родители (усыновители, </w:t>
            </w:r>
            <w:proofErr w:type="spellStart"/>
            <w:r w:rsidRPr="00194B58">
              <w:rPr>
                <w:rFonts w:ascii="Times New Roman" w:eastAsia="Times New Roman" w:hAnsi="Times New Roman" w:cs="Times New Roman"/>
                <w:sz w:val="24"/>
                <w:szCs w:val="24"/>
                <w:lang w:eastAsia="ru-RU"/>
              </w:rPr>
              <w:t>удочерители</w:t>
            </w:r>
            <w:proofErr w:type="spellEnd"/>
            <w:r w:rsidRPr="00194B58">
              <w:rPr>
                <w:rFonts w:ascii="Times New Roman" w:eastAsia="Times New Roman" w:hAnsi="Times New Roman" w:cs="Times New Roman"/>
                <w:sz w:val="24"/>
                <w:szCs w:val="24"/>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право на земельный участок (при его наличии)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22.8. Принятие решения, подтверждающего </w:t>
            </w:r>
            <w:proofErr w:type="spellStart"/>
            <w:r w:rsidRPr="00194B58">
              <w:rPr>
                <w:rFonts w:ascii="Times New Roman" w:eastAsia="Times New Roman" w:hAnsi="Times New Roman" w:cs="Times New Roman"/>
                <w:sz w:val="24"/>
                <w:szCs w:val="24"/>
                <w:lang w:eastAsia="ru-RU"/>
              </w:rPr>
              <w:t>приобрета</w:t>
            </w:r>
            <w:proofErr w:type="spellEnd"/>
            <w:r w:rsidRPr="00194B58">
              <w:rPr>
                <w:rFonts w:ascii="Times New Roman" w:eastAsia="Times New Roman" w:hAnsi="Times New Roman" w:cs="Times New Roman"/>
                <w:sz w:val="24"/>
                <w:szCs w:val="24"/>
                <w:lang w:eastAsia="ru-RU"/>
              </w:rPr>
              <w:t>-тельную давность на недвижимое имущество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 указанием сведений, подтверждающих факт добросовестного, открытого и непрерывного владения недвижимым имуществом в течение 15 лет</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2460BB" w:rsidRDefault="00F40454" w:rsidP="00F40454">
            <w:pPr>
              <w:spacing w:after="0" w:line="240" w:lineRule="auto"/>
              <w:rPr>
                <w:rFonts w:ascii="Times New Roman" w:eastAsia="Times New Roman" w:hAnsi="Times New Roman" w:cs="Times New Roman"/>
                <w:sz w:val="24"/>
                <w:szCs w:val="24"/>
                <w:lang w:eastAsia="ru-RU"/>
              </w:rPr>
            </w:pPr>
            <w:r w:rsidRPr="002460BB">
              <w:rPr>
                <w:rFonts w:ascii="Times New Roman" w:eastAsia="Times New Roman" w:hAnsi="Times New Roman" w:cs="Times New Roman"/>
                <w:color w:val="242424"/>
                <w:sz w:val="24"/>
                <w:szCs w:val="24"/>
                <w:bdr w:val="none" w:sz="0" w:space="0" w:color="auto" w:frame="1"/>
                <w:lang w:eastAsia="ru-RU"/>
              </w:rPr>
              <w:t xml:space="preserve">22.9. Принятие решения о возможности использования эксплуатируемого капитального строения по назначению в соответствии с единой </w:t>
            </w:r>
            <w:r w:rsidRPr="002460BB">
              <w:rPr>
                <w:rFonts w:ascii="Times New Roman" w:eastAsia="Times New Roman" w:hAnsi="Times New Roman" w:cs="Times New Roman"/>
                <w:sz w:val="24"/>
                <w:szCs w:val="24"/>
                <w:bdr w:val="none" w:sz="0" w:space="0" w:color="auto" w:frame="1"/>
                <w:lang w:eastAsia="ru-RU"/>
              </w:rPr>
              <w:t>классификацией</w:t>
            </w:r>
            <w:r w:rsidRPr="002460BB">
              <w:rPr>
                <w:rFonts w:ascii="Times New Roman" w:eastAsia="Times New Roman" w:hAnsi="Times New Roman" w:cs="Times New Roman"/>
                <w:sz w:val="24"/>
                <w:szCs w:val="24"/>
                <w:lang w:eastAsia="ru-RU"/>
              </w:rPr>
              <w:t> </w:t>
            </w:r>
            <w:r w:rsidRPr="002460BB">
              <w:rPr>
                <w:rFonts w:ascii="Times New Roman" w:eastAsia="Times New Roman" w:hAnsi="Times New Roman" w:cs="Times New Roman"/>
                <w:color w:val="242424"/>
                <w:sz w:val="24"/>
                <w:szCs w:val="24"/>
                <w:bdr w:val="none" w:sz="0" w:space="0" w:color="auto" w:frame="1"/>
                <w:lang w:eastAsia="ru-RU"/>
              </w:rPr>
              <w:t>назначения объектов недвижимого имущества</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lastRenderedPageBreak/>
              <w:t>заявление</w:t>
            </w:r>
          </w:p>
          <w:p w:rsidR="00F40454" w:rsidRPr="002460BB" w:rsidRDefault="00F40454" w:rsidP="00F40454">
            <w:pPr>
              <w:spacing w:after="0" w:line="240" w:lineRule="auto"/>
              <w:rPr>
                <w:rFonts w:ascii="Times New Roman" w:eastAsia="Times New Roman" w:hAnsi="Times New Roman" w:cs="Times New Roman"/>
                <w:sz w:val="24"/>
                <w:szCs w:val="24"/>
                <w:lang w:eastAsia="ru-RU"/>
              </w:rPr>
            </w:pPr>
            <w:r w:rsidRPr="002460BB">
              <w:rPr>
                <w:rFonts w:ascii="Times New Roman" w:eastAsia="Times New Roman" w:hAnsi="Times New Roman" w:cs="Times New Roman"/>
                <w:sz w:val="24"/>
                <w:szCs w:val="24"/>
                <w:bdr w:val="none" w:sz="0" w:space="0" w:color="auto" w:frame="1"/>
                <w:lang w:eastAsia="ru-RU"/>
              </w:rPr>
              <w:t>паспорт</w:t>
            </w:r>
            <w:r w:rsidRPr="002460BB">
              <w:rPr>
                <w:rFonts w:ascii="Times New Roman" w:eastAsia="Times New Roman" w:hAnsi="Times New Roman" w:cs="Times New Roman"/>
                <w:sz w:val="24"/>
                <w:szCs w:val="24"/>
                <w:lang w:eastAsia="ru-RU"/>
              </w:rPr>
              <w:t> </w:t>
            </w:r>
            <w:r w:rsidRPr="002460BB">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F40454" w:rsidRPr="00386BC1" w:rsidRDefault="00F40454" w:rsidP="00F40454">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6 месяцев</w:t>
            </w:r>
          </w:p>
          <w:p w:rsidR="00F40454" w:rsidRPr="00386BC1" w:rsidRDefault="00F40454" w:rsidP="00F40454">
            <w:pPr>
              <w:spacing w:before="120" w:after="0" w:line="280" w:lineRule="exact"/>
              <w:rPr>
                <w:rFonts w:ascii="Times New Roman" w:eastAsia="Times New Roman" w:hAnsi="Times New Roman" w:cs="Times New Roman"/>
                <w:sz w:val="24"/>
                <w:szCs w:val="24"/>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 xml:space="preserve">22.9-1. Принятие решения о возможности изменения назначения капитального строения, изолированного помещения, </w:t>
            </w:r>
            <w:proofErr w:type="spellStart"/>
            <w:r w:rsidRPr="00386BC1">
              <w:rPr>
                <w:rFonts w:ascii="Times New Roman" w:eastAsia="Times New Roman" w:hAnsi="Times New Roman" w:cs="Times New Roman"/>
                <w:color w:val="242424"/>
                <w:sz w:val="24"/>
                <w:szCs w:val="24"/>
                <w:bdr w:val="none" w:sz="0" w:space="0" w:color="auto" w:frame="1"/>
                <w:lang w:eastAsia="ru-RU"/>
              </w:rPr>
              <w:t>машино</w:t>
            </w:r>
            <w:proofErr w:type="spellEnd"/>
            <w:r w:rsidRPr="00386BC1">
              <w:rPr>
                <w:rFonts w:ascii="Times New Roman" w:eastAsia="Times New Roman" w:hAnsi="Times New Roman" w:cs="Times New Roman"/>
                <w:color w:val="242424"/>
                <w:sz w:val="24"/>
                <w:szCs w:val="24"/>
                <w:bdr w:val="none" w:sz="0" w:space="0" w:color="auto" w:frame="1"/>
                <w:lang w:eastAsia="ru-RU"/>
              </w:rPr>
              <w:t xml:space="preserve">-места по единой </w:t>
            </w:r>
            <w:r w:rsidRPr="00386BC1">
              <w:rPr>
                <w:rFonts w:ascii="Times New Roman" w:eastAsia="Times New Roman" w:hAnsi="Times New Roman" w:cs="Times New Roman"/>
                <w:sz w:val="24"/>
                <w:szCs w:val="24"/>
                <w:bdr w:val="none" w:sz="0" w:space="0" w:color="auto" w:frame="1"/>
                <w:lang w:eastAsia="ru-RU"/>
              </w:rPr>
              <w:t>классификации</w:t>
            </w:r>
            <w:r w:rsidRPr="00386BC1">
              <w:rPr>
                <w:rFonts w:ascii="Times New Roman" w:eastAsia="Times New Roman" w:hAnsi="Times New Roman" w:cs="Times New Roman"/>
                <w:sz w:val="24"/>
                <w:szCs w:val="24"/>
                <w:lang w:eastAsia="ru-RU"/>
              </w:rPr>
              <w:t> </w:t>
            </w:r>
            <w:r w:rsidRPr="00386BC1">
              <w:rPr>
                <w:rFonts w:ascii="Times New Roman" w:eastAsia="Times New Roman" w:hAnsi="Times New Roman" w:cs="Times New Roman"/>
                <w:sz w:val="24"/>
                <w:szCs w:val="24"/>
                <w:bdr w:val="none" w:sz="0" w:space="0" w:color="auto" w:frame="1"/>
                <w:lang w:eastAsia="ru-RU"/>
              </w:rPr>
              <w:t xml:space="preserve">назначения объектов недвижимого </w:t>
            </w:r>
            <w:r w:rsidRPr="00386BC1">
              <w:rPr>
                <w:rFonts w:ascii="Times New Roman" w:eastAsia="Times New Roman" w:hAnsi="Times New Roman" w:cs="Times New Roman"/>
                <w:color w:val="242424"/>
                <w:sz w:val="24"/>
                <w:szCs w:val="24"/>
                <w:bdr w:val="none" w:sz="0" w:space="0" w:color="auto" w:frame="1"/>
                <w:lang w:eastAsia="ru-RU"/>
              </w:rPr>
              <w:t>имущества без проведения строительно-монтажных работ</w:t>
            </w:r>
          </w:p>
          <w:p w:rsidR="00F40454" w:rsidRPr="002460BB"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F40454" w:rsidRDefault="00F40454" w:rsidP="00F40454">
            <w:pPr>
              <w:spacing w:after="0" w:line="240" w:lineRule="auto"/>
              <w:rPr>
                <w:rFonts w:ascii="Times New Roman" w:eastAsia="Times New Roman" w:hAnsi="Times New Roman" w:cs="Times New Roman"/>
                <w:color w:val="242424"/>
                <w:sz w:val="30"/>
                <w:szCs w:val="30"/>
                <w:bdr w:val="none" w:sz="0" w:space="0" w:color="auto" w:frame="1"/>
                <w:lang w:eastAsia="ru-RU"/>
              </w:rPr>
            </w:pPr>
          </w:p>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технический паспорт или ведомость технических характеристик</w:t>
            </w:r>
          </w:p>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86BC1" w:rsidRDefault="00F40454" w:rsidP="00F40454">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 xml:space="preserve">22.9-2. Принятие решения об определении назначения капитального строения (здания, сооружения), изолированного помещения,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w:t>
            </w:r>
            <w:proofErr w:type="spellEnd"/>
            <w:r w:rsidRPr="003D04E4">
              <w:rPr>
                <w:rFonts w:ascii="Times New Roman" w:eastAsia="Times New Roman" w:hAnsi="Times New Roman" w:cs="Times New Roman"/>
                <w:color w:val="242424"/>
                <w:sz w:val="24"/>
                <w:szCs w:val="24"/>
                <w:bdr w:val="none" w:sz="0" w:space="0" w:color="auto" w:frame="1"/>
                <w:lang w:eastAsia="ru-RU"/>
              </w:rPr>
              <w:t xml:space="preserve">-места в соответствии с единой </w:t>
            </w:r>
            <w:r w:rsidRPr="003D04E4">
              <w:rPr>
                <w:rFonts w:ascii="Times New Roman" w:eastAsia="Times New Roman" w:hAnsi="Times New Roman" w:cs="Times New Roman"/>
                <w:sz w:val="24"/>
                <w:szCs w:val="24"/>
                <w:bdr w:val="none" w:sz="0" w:space="0" w:color="auto" w:frame="1"/>
                <w:lang w:eastAsia="ru-RU"/>
              </w:rPr>
              <w:t>классификацией</w:t>
            </w:r>
            <w:r w:rsidRPr="003D04E4">
              <w:rPr>
                <w:rFonts w:ascii="Times New Roman" w:eastAsia="Times New Roman" w:hAnsi="Times New Roman" w:cs="Times New Roman"/>
                <w:sz w:val="24"/>
                <w:szCs w:val="24"/>
                <w:lang w:eastAsia="ru-RU"/>
              </w:rPr>
              <w:t> </w:t>
            </w:r>
            <w:r w:rsidRPr="003D04E4">
              <w:rPr>
                <w:rFonts w:ascii="Times New Roman" w:eastAsia="Times New Roman" w:hAnsi="Times New Roman" w:cs="Times New Roman"/>
                <w:sz w:val="24"/>
                <w:szCs w:val="24"/>
                <w:bdr w:val="none" w:sz="0" w:space="0" w:color="auto" w:frame="1"/>
                <w:lang w:eastAsia="ru-RU"/>
              </w:rPr>
              <w:t>назначения объектов недв</w:t>
            </w:r>
            <w:r w:rsidRPr="003D04E4">
              <w:rPr>
                <w:rFonts w:ascii="Times New Roman" w:eastAsia="Times New Roman" w:hAnsi="Times New Roman" w:cs="Times New Roman"/>
                <w:color w:val="242424"/>
                <w:sz w:val="24"/>
                <w:szCs w:val="24"/>
                <w:bdr w:val="none" w:sz="0" w:space="0" w:color="auto" w:frame="1"/>
                <w:lang w:eastAsia="ru-RU"/>
              </w:rPr>
              <w:t>ижимого имущества (за исключением эксплуатируемых капитальных строений (зданий, сооружений</w:t>
            </w:r>
            <w:proofErr w:type="gramStart"/>
            <w:r w:rsidRPr="003D04E4">
              <w:rPr>
                <w:rFonts w:ascii="Times New Roman" w:eastAsia="Times New Roman" w:hAnsi="Times New Roman" w:cs="Times New Roman"/>
                <w:color w:val="242424"/>
                <w:sz w:val="24"/>
                <w:szCs w:val="24"/>
                <w:bdr w:val="none" w:sz="0" w:space="0" w:color="auto" w:frame="1"/>
                <w:lang w:eastAsia="ru-RU"/>
              </w:rPr>
              <w:t>) ,</w:t>
            </w:r>
            <w:proofErr w:type="gramEnd"/>
            <w:r w:rsidRPr="003D04E4">
              <w:rPr>
                <w:rFonts w:ascii="Times New Roman" w:eastAsia="Times New Roman" w:hAnsi="Times New Roman" w:cs="Times New Roman"/>
                <w:color w:val="242424"/>
                <w:sz w:val="24"/>
                <w:szCs w:val="24"/>
                <w:bdr w:val="none" w:sz="0" w:space="0" w:color="auto" w:frame="1"/>
                <w:lang w:eastAsia="ru-RU"/>
              </w:rPr>
              <w:t xml:space="preserve"> изоли</w:t>
            </w:r>
            <w:r>
              <w:rPr>
                <w:rFonts w:ascii="Times New Roman" w:eastAsia="Times New Roman" w:hAnsi="Times New Roman" w:cs="Times New Roman"/>
                <w:color w:val="242424"/>
                <w:sz w:val="24"/>
                <w:szCs w:val="24"/>
                <w:bdr w:val="none" w:sz="0" w:space="0" w:color="auto" w:frame="1"/>
                <w:lang w:eastAsia="ru-RU"/>
              </w:rPr>
              <w:t xml:space="preserve">рованных помещений, </w:t>
            </w:r>
            <w:proofErr w:type="spellStart"/>
            <w:r>
              <w:rPr>
                <w:rFonts w:ascii="Times New Roman" w:eastAsia="Times New Roman" w:hAnsi="Times New Roman" w:cs="Times New Roman"/>
                <w:color w:val="242424"/>
                <w:sz w:val="24"/>
                <w:szCs w:val="24"/>
                <w:bdr w:val="none" w:sz="0" w:space="0" w:color="auto" w:frame="1"/>
                <w:lang w:eastAsia="ru-RU"/>
              </w:rPr>
              <w:t>машино</w:t>
            </w:r>
            <w:proofErr w:type="spellEnd"/>
            <w:r>
              <w:rPr>
                <w:rFonts w:ascii="Times New Roman" w:eastAsia="Times New Roman" w:hAnsi="Times New Roman" w:cs="Times New Roman"/>
                <w:color w:val="242424"/>
                <w:sz w:val="24"/>
                <w:szCs w:val="24"/>
                <w:bdr w:val="none" w:sz="0" w:space="0" w:color="auto" w:frame="1"/>
                <w:lang w:eastAsia="ru-RU"/>
              </w:rPr>
              <w:t>-мест</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F40454" w:rsidRDefault="00F40454" w:rsidP="00F40454"/>
          <w:tbl>
            <w:tblPr>
              <w:tblW w:w="0" w:type="auto"/>
              <w:tblCellMar>
                <w:top w:w="15" w:type="dxa"/>
                <w:left w:w="15" w:type="dxa"/>
                <w:bottom w:w="15" w:type="dxa"/>
                <w:right w:w="15" w:type="dxa"/>
              </w:tblCellMar>
              <w:tblLook w:val="04A0" w:firstRow="1" w:lastRow="0" w:firstColumn="1" w:lastColumn="0" w:noHBand="0" w:noVBand="1"/>
            </w:tblPr>
            <w:tblGrid>
              <w:gridCol w:w="3361"/>
            </w:tblGrid>
            <w:tr w:rsidR="00F40454" w:rsidRPr="003D04E4" w:rsidTr="003D04E4">
              <w:tc>
                <w:tcPr>
                  <w:tcW w:w="0" w:type="auto"/>
                  <w:vAlign w:val="center"/>
                  <w:hideMark/>
                </w:tcPr>
                <w:p w:rsidR="00F40454" w:rsidRPr="003D04E4" w:rsidRDefault="00F40454" w:rsidP="00F4045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разрешительная документация на строительство объекта</w:t>
                  </w:r>
                </w:p>
              </w:tc>
            </w:tr>
            <w:tr w:rsidR="00F40454" w:rsidRPr="003D04E4" w:rsidTr="003D04E4">
              <w:tc>
                <w:tcPr>
                  <w:tcW w:w="0" w:type="auto"/>
                  <w:vAlign w:val="center"/>
                  <w:hideMark/>
                </w:tcPr>
                <w:p w:rsidR="00F40454" w:rsidRPr="003D04E4" w:rsidRDefault="00F40454" w:rsidP="00F4045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проектная документация (в случае, если объект не закончен строительством)</w:t>
                  </w:r>
                </w:p>
              </w:tc>
            </w:tr>
            <w:tr w:rsidR="00F40454" w:rsidRPr="003D04E4" w:rsidTr="003D04E4">
              <w:tc>
                <w:tcPr>
                  <w:tcW w:w="0" w:type="auto"/>
                  <w:vAlign w:val="center"/>
                  <w:hideMark/>
                </w:tcPr>
                <w:p w:rsidR="00F40454" w:rsidRPr="003D04E4" w:rsidRDefault="00F40454" w:rsidP="00F4045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технический паспорт или ведомость технических характеристик (в случае, если объект закончен строительством)</w:t>
                  </w:r>
                </w:p>
              </w:tc>
            </w:tr>
          </w:tbl>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F40454" w:rsidRPr="00386BC1"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 xml:space="preserve">22.9-3. Принятие решения о возможности использования капитального строения, изолированного помещения или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w:t>
            </w:r>
            <w:proofErr w:type="spellEnd"/>
            <w:r w:rsidRPr="003D04E4">
              <w:rPr>
                <w:rFonts w:ascii="Times New Roman" w:eastAsia="Times New Roman" w:hAnsi="Times New Roman" w:cs="Times New Roman"/>
                <w:color w:val="242424"/>
                <w:sz w:val="24"/>
                <w:szCs w:val="24"/>
                <w:bdr w:val="none" w:sz="0" w:space="0" w:color="auto" w:frame="1"/>
                <w:lang w:eastAsia="ru-RU"/>
              </w:rPr>
              <w:t xml:space="preserve">-места, часть которого погибла, по назначению в соответствии с единой </w:t>
            </w:r>
            <w:r w:rsidRPr="003D04E4">
              <w:rPr>
                <w:rFonts w:ascii="Times New Roman" w:eastAsia="Times New Roman" w:hAnsi="Times New Roman" w:cs="Times New Roman"/>
                <w:sz w:val="24"/>
                <w:szCs w:val="24"/>
                <w:bdr w:val="none" w:sz="0" w:space="0" w:color="auto" w:frame="1"/>
                <w:lang w:eastAsia="ru-RU"/>
              </w:rPr>
              <w:t>классификацией</w:t>
            </w:r>
            <w:r w:rsidRPr="003D04E4">
              <w:rPr>
                <w:rFonts w:ascii="Times New Roman" w:eastAsia="Times New Roman" w:hAnsi="Times New Roman" w:cs="Times New Roman"/>
                <w:sz w:val="24"/>
                <w:szCs w:val="24"/>
                <w:lang w:eastAsia="ru-RU"/>
              </w:rPr>
              <w:t> </w:t>
            </w:r>
            <w:r w:rsidRPr="003D04E4">
              <w:rPr>
                <w:rFonts w:ascii="Times New Roman" w:eastAsia="Times New Roman" w:hAnsi="Times New Roman" w:cs="Times New Roman"/>
                <w:color w:val="242424"/>
                <w:sz w:val="24"/>
                <w:szCs w:val="24"/>
                <w:bdr w:val="none" w:sz="0" w:space="0" w:color="auto" w:frame="1"/>
                <w:lang w:eastAsia="ru-RU"/>
              </w:rPr>
              <w:t>назначения объектов недвижимого имущества</w:t>
            </w:r>
          </w:p>
          <w:p w:rsidR="00F40454" w:rsidRPr="003D04E4" w:rsidRDefault="00F40454" w:rsidP="00F4045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w:t>
            </w:r>
            <w:proofErr w:type="spellEnd"/>
            <w:r w:rsidRPr="003D04E4">
              <w:rPr>
                <w:rFonts w:ascii="Times New Roman" w:eastAsia="Times New Roman" w:hAnsi="Times New Roman" w:cs="Times New Roman"/>
                <w:color w:val="242424"/>
                <w:sz w:val="24"/>
                <w:szCs w:val="24"/>
                <w:bdr w:val="none" w:sz="0" w:space="0" w:color="auto" w:frame="1"/>
                <w:lang w:eastAsia="ru-RU"/>
              </w:rPr>
              <w:t>-места, часть которого погибла, - для построек более одного этажа</w:t>
            </w:r>
          </w:p>
          <w:p w:rsidR="00F40454" w:rsidRPr="002460BB" w:rsidRDefault="00F40454" w:rsidP="00F40454">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p w:rsidR="00F40454" w:rsidRPr="003D04E4" w:rsidRDefault="00F40454" w:rsidP="00F40454">
            <w:pPr>
              <w:spacing w:after="0" w:line="240" w:lineRule="auto"/>
              <w:rPr>
                <w:rFonts w:ascii="Times New Roman" w:eastAsia="Times New Roman" w:hAnsi="Times New Roman" w:cs="Times New Roman"/>
                <w:color w:val="242424"/>
                <w:sz w:val="30"/>
                <w:szCs w:val="30"/>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3D04E4" w:rsidRDefault="00F40454" w:rsidP="00F4045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F40454" w:rsidRPr="003D04E4" w:rsidRDefault="00F40454" w:rsidP="00F40454">
            <w:pPr>
              <w:spacing w:after="0" w:line="240" w:lineRule="auto"/>
              <w:rPr>
                <w:rFonts w:ascii="Times New Roman" w:eastAsia="Times New Roman" w:hAnsi="Times New Roman" w:cs="Times New Roman"/>
                <w:sz w:val="24"/>
                <w:szCs w:val="24"/>
                <w:lang w:eastAsia="ru-RU"/>
              </w:rPr>
            </w:pP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Default="00F40454" w:rsidP="00F40454">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22.24. Выдача справки, подтверждающей возведение до 8 </w:t>
            </w:r>
            <w:r w:rsidRPr="00194B58">
              <w:rPr>
                <w:rFonts w:ascii="Times New Roman" w:eastAsia="Times New Roman" w:hAnsi="Times New Roman" w:cs="Times New Roman"/>
                <w:sz w:val="24"/>
                <w:szCs w:val="24"/>
                <w:lang w:eastAsia="ru-RU"/>
              </w:rPr>
              <w:lastRenderedPageBreak/>
              <w:t xml:space="preserve">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F40454" w:rsidRPr="00194B58" w:rsidRDefault="00F40454" w:rsidP="00F40454">
            <w:pPr>
              <w:spacing w:before="120" w:after="0" w:line="24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40454" w:rsidRPr="00194B58" w:rsidRDefault="00F40454" w:rsidP="00F40454">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6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22.24</w:t>
            </w:r>
            <w:r w:rsidRPr="00194B58">
              <w:rPr>
                <w:rFonts w:ascii="Times New Roman" w:eastAsia="Times New Roman" w:hAnsi="Times New Roman" w:cs="Times New Roman"/>
                <w:sz w:val="24"/>
                <w:szCs w:val="24"/>
                <w:vertAlign w:val="superscript"/>
                <w:lang w:eastAsia="ru-RU"/>
              </w:rPr>
              <w:t>1</w:t>
            </w:r>
            <w:r w:rsidRPr="00194B58">
              <w:rPr>
                <w:rFonts w:ascii="Times New Roman" w:eastAsia="Times New Roman" w:hAnsi="Times New Roman" w:cs="Times New Roman"/>
                <w:sz w:val="24"/>
                <w:szCs w:val="24"/>
                <w:lang w:eastAsia="ru-RU"/>
              </w:rPr>
              <w:t>. Выдача справки, подтверждающей внесение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F4045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6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22.24</w:t>
            </w:r>
            <w:r w:rsidRPr="00194B58">
              <w:rPr>
                <w:rFonts w:ascii="Times New Roman" w:eastAsia="Times New Roman" w:hAnsi="Times New Roman" w:cs="Times New Roman"/>
                <w:sz w:val="24"/>
                <w:szCs w:val="24"/>
                <w:vertAlign w:val="superscript"/>
                <w:lang w:eastAsia="ru-RU"/>
              </w:rPr>
              <w:t>2</w:t>
            </w:r>
            <w:r w:rsidRPr="00194B58">
              <w:rPr>
                <w:rFonts w:ascii="Times New Roman" w:eastAsia="Times New Roman" w:hAnsi="Times New Roman" w:cs="Times New Roman"/>
                <w:sz w:val="24"/>
                <w:szCs w:val="24"/>
                <w:lang w:eastAsia="ru-RU"/>
              </w:rPr>
              <w:t xml:space="preserve">. Выдача справки, подтверждающей эксплуатацию до 8 мая 2003 г. одноквартирного, блокированного жилого дома с хозяйственными и иными </w:t>
            </w:r>
            <w:r w:rsidRPr="00194B58">
              <w:rPr>
                <w:rFonts w:ascii="Times New Roman" w:eastAsia="Times New Roman" w:hAnsi="Times New Roman" w:cs="Times New Roman"/>
                <w:sz w:val="24"/>
                <w:szCs w:val="24"/>
                <w:lang w:eastAsia="ru-RU"/>
              </w:rPr>
              <w:lastRenderedPageBreak/>
              <w:t>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комитета)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15 дней со дня подачи заявления, а в случае запроса документов и (или) сведений от других </w:t>
            </w:r>
            <w:r w:rsidRPr="00194B58">
              <w:rPr>
                <w:rFonts w:ascii="Times New Roman" w:eastAsia="Times New Roman" w:hAnsi="Times New Roman" w:cs="Times New Roman"/>
                <w:sz w:val="24"/>
                <w:szCs w:val="24"/>
                <w:lang w:eastAsia="ru-RU"/>
              </w:rPr>
              <w:lastRenderedPageBreak/>
              <w:t>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454" w:rsidRPr="00194B58" w:rsidRDefault="00F40454" w:rsidP="00F40454">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бессрочно»;</w:t>
            </w:r>
          </w:p>
        </w:tc>
      </w:tr>
    </w:tbl>
    <w:p w:rsidR="00194B58" w:rsidRPr="00194B58" w:rsidRDefault="00194B58" w:rsidP="00194B58">
      <w:pPr>
        <w:spacing w:after="0" w:line="280" w:lineRule="exact"/>
        <w:jc w:val="both"/>
        <w:rPr>
          <w:rFonts w:ascii="Times New Roman" w:eastAsia="Times New Roman" w:hAnsi="Times New Roman" w:cs="Times New Roman"/>
          <w:sz w:val="24"/>
          <w:szCs w:val="24"/>
          <w:lang w:eastAsia="ru-RU"/>
        </w:rPr>
      </w:pPr>
    </w:p>
    <w:p w:rsidR="0030048B" w:rsidRPr="0030048B" w:rsidRDefault="00194B58" w:rsidP="0030048B">
      <w:pPr>
        <w:pStyle w:val="p-normal"/>
        <w:spacing w:before="0" w:after="0"/>
      </w:pPr>
      <w:r w:rsidRPr="00194B58">
        <w:t> </w:t>
      </w:r>
      <w:r w:rsidR="0030048B" w:rsidRPr="0030048B">
        <w:rPr>
          <w:rStyle w:val="word-wrapper"/>
          <w:color w:val="242424"/>
          <w:bdr w:val="none" w:sz="0" w:space="0" w:color="auto" w:frame="1"/>
        </w:rPr>
        <w:t xml:space="preserve">*&gt; Другие </w:t>
      </w:r>
      <w:r w:rsidR="0030048B" w:rsidRPr="0030048B">
        <w:rPr>
          <w:rStyle w:val="word-wrapper"/>
          <w:color w:val="0B8FA6"/>
          <w:bdr w:val="none" w:sz="0" w:space="0" w:color="auto" w:frame="1"/>
        </w:rPr>
        <w:t>документы и (или) сведения</w:t>
      </w:r>
      <w:r w:rsidR="0030048B" w:rsidRPr="0030048B">
        <w:rPr>
          <w:rStyle w:val="word-wrapper"/>
          <w:color w:val="242424"/>
          <w:bdr w:val="none" w:sz="0" w:space="0" w:color="auto" w:frame="1"/>
        </w:rPr>
        <w:t>,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0048B" w:rsidRPr="0030048B" w:rsidRDefault="0030048B" w:rsidP="0030048B">
      <w:pPr>
        <w:pStyle w:val="p-normal"/>
        <w:spacing w:before="0" w:after="0"/>
      </w:pPr>
      <w:r w:rsidRPr="0030048B">
        <w:rPr>
          <w:rStyle w:val="word-wrapper"/>
          <w:color w:val="242424"/>
          <w:bdr w:val="none" w:sz="0" w:space="0" w:color="auto" w:frame="1"/>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w:t>
      </w:r>
      <w:r w:rsidRPr="0030048B">
        <w:rPr>
          <w:rStyle w:val="word-wrapper"/>
          <w:color w:val="0B8FA6"/>
          <w:bdr w:val="none" w:sz="0" w:space="0" w:color="auto" w:frame="1"/>
        </w:rPr>
        <w:t>документа</w:t>
      </w:r>
      <w:r w:rsidRPr="0030048B">
        <w:rPr>
          <w:rStyle w:val="word-wrapper"/>
          <w:color w:val="242424"/>
          <w:bdr w:val="none" w:sz="0" w:space="0" w:color="auto" w:frame="1"/>
        </w:rPr>
        <w:t xml:space="preserve">, заявителем может быть представлена на бумажном носителе </w:t>
      </w:r>
      <w:r w:rsidRPr="0030048B">
        <w:rPr>
          <w:rStyle w:val="word-wrapper"/>
          <w:color w:val="0B8FA6"/>
          <w:bdr w:val="none" w:sz="0" w:space="0" w:color="auto" w:frame="1"/>
        </w:rPr>
        <w:t>форма</w:t>
      </w:r>
      <w:r w:rsidRPr="0030048B">
        <w:rPr>
          <w:rStyle w:val="fake-non-breaking-space"/>
        </w:rPr>
        <w:t> </w:t>
      </w:r>
      <w:r w:rsidRPr="0030048B">
        <w:rPr>
          <w:rStyle w:val="word-wrapper"/>
          <w:color w:val="242424"/>
          <w:bdr w:val="none" w:sz="0" w:space="0" w:color="auto" w:frame="1"/>
        </w:rPr>
        <w:t xml:space="preserve">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w:t>
      </w:r>
      <w:r w:rsidRPr="0030048B">
        <w:rPr>
          <w:rStyle w:val="word-wrapper"/>
          <w:color w:val="0B8FA6"/>
          <w:bdr w:val="none" w:sz="0" w:space="0" w:color="auto" w:frame="1"/>
        </w:rPr>
        <w:t>системы</w:t>
      </w:r>
      <w:r w:rsidRPr="0030048B">
        <w:rPr>
          <w:rStyle w:val="fake-non-breaking-space"/>
        </w:rPr>
        <w:t> </w:t>
      </w:r>
      <w:r w:rsidRPr="0030048B">
        <w:rPr>
          <w:rStyle w:val="word-wrapper"/>
          <w:color w:val="242424"/>
          <w:bdr w:val="none" w:sz="0" w:space="0" w:color="auto" w:frame="1"/>
        </w:rPr>
        <w:t>единого расчетного и информационного пространства).</w:t>
      </w:r>
    </w:p>
    <w:p w:rsidR="0030048B" w:rsidRPr="0030048B" w:rsidRDefault="0030048B" w:rsidP="0030048B">
      <w:pPr>
        <w:pStyle w:val="p-normal"/>
        <w:spacing w:before="0" w:after="0"/>
      </w:pPr>
      <w:r w:rsidRPr="0030048B">
        <w:rPr>
          <w:rStyle w:val="word-wrapper"/>
          <w:color w:val="242424"/>
          <w:bdr w:val="none" w:sz="0" w:space="0" w:color="auto" w:frame="1"/>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0048B" w:rsidRPr="0030048B" w:rsidRDefault="0030048B" w:rsidP="0030048B">
      <w:pPr>
        <w:pStyle w:val="p-normal"/>
        <w:spacing w:before="0" w:after="0"/>
      </w:pPr>
      <w:r w:rsidRPr="0030048B">
        <w:rPr>
          <w:rStyle w:val="word-wrapper"/>
          <w:color w:val="242424"/>
          <w:bdr w:val="none" w:sz="0" w:space="0" w:color="auto" w:frame="1"/>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 ред. </w:t>
      </w:r>
      <w:r w:rsidRPr="0030048B">
        <w:rPr>
          <w:rStyle w:val="colorff00ff"/>
          <w:rFonts w:ascii="Arial" w:hAnsi="Arial" w:cs="Arial"/>
          <w:color w:val="575757"/>
        </w:rPr>
        <w:t>Указа</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04.12.2014 N 566)</w:t>
      </w:r>
    </w:p>
    <w:p w:rsidR="0030048B" w:rsidRPr="0030048B" w:rsidRDefault="0030048B" w:rsidP="0030048B">
      <w:pPr>
        <w:pStyle w:val="p-normal"/>
      </w:pPr>
      <w:r w:rsidRPr="0030048B">
        <w:rPr>
          <w:rStyle w:val="color0000ff"/>
        </w:rPr>
        <w:t xml:space="preserve">(см. текст в предыдущей </w:t>
      </w:r>
      <w:r w:rsidRPr="0030048B">
        <w:rPr>
          <w:rStyle w:val="colorff00ff"/>
        </w:rPr>
        <w:t>редакции</w:t>
      </w:r>
      <w:r w:rsidRPr="0030048B">
        <w:rPr>
          <w:rStyle w:val="color0000ff"/>
        </w:rPr>
        <w:t>)</w:t>
      </w:r>
    </w:p>
    <w:p w:rsidR="0030048B" w:rsidRPr="0030048B" w:rsidRDefault="0030048B" w:rsidP="0030048B">
      <w:pPr>
        <w:pStyle w:val="p-normal"/>
        <w:spacing w:before="0" w:after="0"/>
      </w:pPr>
      <w:r w:rsidRPr="0030048B">
        <w:rPr>
          <w:rStyle w:val="word-wrapper"/>
          <w:color w:val="242424"/>
          <w:bdr w:val="none" w:sz="0" w:space="0" w:color="auto" w:frame="1"/>
        </w:rPr>
        <w:lastRenderedPageBreak/>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0048B" w:rsidRPr="0030048B" w:rsidRDefault="0030048B" w:rsidP="0030048B">
      <w:pPr>
        <w:pStyle w:val="p-normal"/>
        <w:spacing w:before="0" w:after="0"/>
      </w:pPr>
      <w:r w:rsidRPr="0030048B">
        <w:rPr>
          <w:rStyle w:val="word-wrapper"/>
          <w:color w:val="242424"/>
          <w:bdr w:val="none" w:sz="0" w:space="0" w:color="auto" w:frame="1"/>
        </w:rPr>
        <w:t xml:space="preserve">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w:t>
      </w:r>
      <w:r w:rsidRPr="0030048B">
        <w:rPr>
          <w:rStyle w:val="word-wrapper"/>
          <w:color w:val="0B8FA6"/>
          <w:bdr w:val="none" w:sz="0" w:space="0" w:color="auto" w:frame="1"/>
        </w:rPr>
        <w:t>документов и (или) сведений</w:t>
      </w:r>
      <w:r w:rsidRPr="0030048B">
        <w:rPr>
          <w:rStyle w:val="fake-non-breaking-space"/>
        </w:rPr>
        <w:t> </w:t>
      </w:r>
      <w:r w:rsidRPr="0030048B">
        <w:rPr>
          <w:rStyle w:val="word-wrapper"/>
          <w:color w:val="242424"/>
          <w:bdr w:val="none" w:sz="0" w:space="0" w:color="auto" w:frame="1"/>
        </w:rPr>
        <w:t>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w:t>
      </w:r>
      <w:r w:rsidRPr="0030048B">
        <w:rPr>
          <w:rStyle w:val="colorff00ff"/>
          <w:rFonts w:ascii="Arial" w:hAnsi="Arial" w:cs="Arial"/>
          <w:color w:val="575757"/>
        </w:rPr>
        <w:t>введена</w:t>
      </w:r>
      <w:r w:rsidRPr="0030048B">
        <w:rPr>
          <w:rStyle w:val="fake-non-breaking-space"/>
          <w:rFonts w:ascii="Arial" w:hAnsi="Arial" w:cs="Arial"/>
          <w:color w:val="575757"/>
        </w:rPr>
        <w:t> </w:t>
      </w:r>
      <w:r w:rsidRPr="0030048B">
        <w:rPr>
          <w:rStyle w:val="h-normal"/>
          <w:rFonts w:ascii="Arial" w:hAnsi="Arial" w:cs="Arial"/>
          <w:color w:val="575757"/>
        </w:rPr>
        <w:t>Указом Президента Республики Беларусь от 19.04.2012 N 197)</w:t>
      </w:r>
    </w:p>
    <w:p w:rsidR="0030048B" w:rsidRPr="0030048B" w:rsidRDefault="0030048B" w:rsidP="0030048B">
      <w:pPr>
        <w:pStyle w:val="p-normal"/>
        <w:spacing w:before="0" w:after="0"/>
      </w:pPr>
      <w:r w:rsidRPr="0030048B">
        <w:rPr>
          <w:rStyle w:val="word-wrapper"/>
          <w:color w:val="242424"/>
          <w:bdr w:val="none" w:sz="0" w:space="0" w:color="auto" w:frame="1"/>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06.09.2022 N 311)</w:t>
      </w:r>
    </w:p>
    <w:p w:rsidR="0030048B" w:rsidRPr="0030048B" w:rsidRDefault="0030048B" w:rsidP="0030048B">
      <w:pPr>
        <w:pStyle w:val="p-normal"/>
        <w:spacing w:before="0" w:after="0"/>
      </w:pPr>
      <w:r w:rsidRPr="0030048B">
        <w:rPr>
          <w:rStyle w:val="word-wrapper"/>
          <w:color w:val="242424"/>
          <w:bdr w:val="none" w:sz="0" w:space="0" w:color="auto" w:frame="1"/>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07.10.2013 N 455)</w:t>
      </w:r>
    </w:p>
    <w:p w:rsidR="0030048B" w:rsidRPr="0030048B" w:rsidRDefault="0030048B" w:rsidP="0030048B">
      <w:pPr>
        <w:pStyle w:val="p-normal"/>
        <w:spacing w:before="0" w:after="0"/>
      </w:pPr>
      <w:r w:rsidRPr="0030048B">
        <w:rPr>
          <w:rStyle w:val="word-wrapper"/>
          <w:color w:val="242424"/>
          <w:bdr w:val="none" w:sz="0" w:space="0" w:color="auto" w:frame="1"/>
        </w:rPr>
        <w:t>&lt;***&gt; 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0048B" w:rsidRPr="0030048B" w:rsidRDefault="0030048B" w:rsidP="0030048B">
      <w:pPr>
        <w:pStyle w:val="p-normal"/>
        <w:spacing w:before="0" w:after="0"/>
      </w:pPr>
      <w:r w:rsidRPr="0030048B">
        <w:rPr>
          <w:rStyle w:val="word-wrapper"/>
          <w:color w:val="242424"/>
          <w:bdr w:val="none" w:sz="0" w:space="0" w:color="auto" w:frame="1"/>
        </w:rPr>
        <w:t>&lt;****&gt; Исключена.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исключена. - </w:t>
      </w:r>
      <w:r w:rsidRPr="0030048B">
        <w:rPr>
          <w:rStyle w:val="colorff00ff"/>
          <w:rFonts w:ascii="Arial" w:hAnsi="Arial" w:cs="Arial"/>
          <w:color w:val="575757"/>
        </w:rPr>
        <w:t>Указ</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06.09.2022 N 311)</w:t>
      </w:r>
    </w:p>
    <w:p w:rsidR="0030048B" w:rsidRPr="0030048B" w:rsidRDefault="0030048B" w:rsidP="0030048B">
      <w:pPr>
        <w:pStyle w:val="p-normal"/>
      </w:pPr>
      <w:r w:rsidRPr="0030048B">
        <w:rPr>
          <w:rStyle w:val="color0000ff"/>
        </w:rPr>
        <w:t xml:space="preserve">(см. текст в предыдущей </w:t>
      </w:r>
      <w:r w:rsidRPr="0030048B">
        <w:rPr>
          <w:rStyle w:val="colorff00ff"/>
        </w:rPr>
        <w:t>редакции</w:t>
      </w:r>
      <w:r w:rsidRPr="0030048B">
        <w:rPr>
          <w:rStyle w:val="color0000ff"/>
        </w:rPr>
        <w:t>)</w:t>
      </w:r>
    </w:p>
    <w:p w:rsidR="0030048B" w:rsidRPr="0030048B" w:rsidRDefault="0030048B" w:rsidP="0030048B">
      <w:pPr>
        <w:pStyle w:val="p-normal"/>
        <w:spacing w:before="0" w:after="0"/>
      </w:pPr>
      <w:r w:rsidRPr="0030048B">
        <w:rPr>
          <w:rStyle w:val="word-wrapper"/>
          <w:color w:val="242424"/>
          <w:bdr w:val="none" w:sz="0" w:space="0" w:color="auto" w:frame="1"/>
        </w:rPr>
        <w:lastRenderedPageBreak/>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word-wrapper"/>
          <w:color w:val="242424"/>
          <w:bdr w:val="none" w:sz="0" w:space="0" w:color="auto" w:frame="1"/>
        </w:rP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word-wrapper"/>
          <w:color w:val="242424"/>
          <w:bdr w:val="none" w:sz="0" w:space="0" w:color="auto" w:frame="1"/>
        </w:rP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h-normal"/>
        </w:rPr>
        <w:t xml:space="preserve">&lt;********&gt; Выдается для въезда в автодорожные пункты пропуска, в которых не функционирует </w:t>
      </w:r>
      <w:r w:rsidRPr="0030048B">
        <w:rPr>
          <w:rStyle w:val="colorff00ff"/>
        </w:rPr>
        <w:t>система</w:t>
      </w:r>
      <w:r w:rsidRPr="0030048B">
        <w:rPr>
          <w:rStyle w:val="fake-non-breaking-space"/>
        </w:rPr>
        <w:t> </w:t>
      </w:r>
      <w:r w:rsidRPr="0030048B">
        <w:rPr>
          <w:rStyle w:val="h-normal"/>
        </w:rPr>
        <w:t>электронной очереди транспортных средств для въезда в автодорожные пункты пропуска.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30.12.2019 N 492)</w:t>
      </w:r>
    </w:p>
    <w:p w:rsidR="0030048B" w:rsidRPr="0030048B" w:rsidRDefault="0030048B" w:rsidP="0030048B">
      <w:pPr>
        <w:pStyle w:val="p-normal"/>
        <w:spacing w:before="0" w:after="0"/>
      </w:pPr>
      <w:r w:rsidRPr="0030048B">
        <w:rPr>
          <w:rStyle w:val="h-normal"/>
        </w:rPr>
        <w:t>&lt;*********&gt; В случаях, определенных Президентом Республики Беларусь, либо при добровольной сертификации.</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30.12.2019 N 492)</w:t>
      </w:r>
    </w:p>
    <w:p w:rsidR="0030048B" w:rsidRPr="0030048B" w:rsidRDefault="0030048B" w:rsidP="0030048B">
      <w:pPr>
        <w:pStyle w:val="p-normal"/>
        <w:spacing w:before="0" w:after="0"/>
      </w:pPr>
      <w:r w:rsidRPr="0030048B">
        <w:rPr>
          <w:rStyle w:val="word-wrapper"/>
          <w:color w:val="242424"/>
          <w:bdr w:val="none" w:sz="0" w:space="0" w:color="auto" w:frame="1"/>
        </w:rPr>
        <w:t>&lt;**********&gt; Под сельской местностью понимается территория:</w:t>
      </w:r>
    </w:p>
    <w:p w:rsidR="0030048B" w:rsidRPr="0030048B" w:rsidRDefault="0030048B" w:rsidP="0030048B">
      <w:pPr>
        <w:pStyle w:val="p-normal"/>
        <w:spacing w:before="0" w:after="0"/>
      </w:pPr>
      <w:r w:rsidRPr="0030048B">
        <w:rPr>
          <w:rStyle w:val="word-wrapper"/>
          <w:color w:val="242424"/>
          <w:bdr w:val="none" w:sz="0" w:space="0" w:color="auto" w:frame="1"/>
        </w:rPr>
        <w:t>сельсоветов, поселков городского типа и городов районного подчинения, являющихся административно-территориальными единицами;</w:t>
      </w:r>
    </w:p>
    <w:p w:rsidR="0030048B" w:rsidRPr="0030048B" w:rsidRDefault="0030048B" w:rsidP="0030048B">
      <w:pPr>
        <w:pStyle w:val="p-normal"/>
        <w:spacing w:before="0" w:after="0"/>
      </w:pPr>
      <w:r w:rsidRPr="0030048B">
        <w:rPr>
          <w:rStyle w:val="word-wrapper"/>
          <w:color w:val="242424"/>
          <w:bdr w:val="none" w:sz="0" w:space="0" w:color="auto" w:frame="1"/>
        </w:rPr>
        <w:t>поселков городского типа и городов районного подчинения, являющихся территориальными единицами;</w:t>
      </w:r>
    </w:p>
    <w:p w:rsidR="0030048B" w:rsidRPr="0030048B" w:rsidRDefault="0030048B" w:rsidP="0030048B">
      <w:pPr>
        <w:pStyle w:val="p-normal"/>
        <w:spacing w:before="0" w:after="0"/>
      </w:pPr>
      <w:r w:rsidRPr="0030048B">
        <w:rPr>
          <w:rStyle w:val="word-wrapper"/>
          <w:color w:val="242424"/>
          <w:bdr w:val="none" w:sz="0" w:space="0" w:color="auto" w:frame="1"/>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lastRenderedPageBreak/>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24.03.2021 N 116)</w:t>
      </w:r>
    </w:p>
    <w:p w:rsidR="0030048B" w:rsidRPr="0030048B" w:rsidRDefault="0030048B" w:rsidP="0030048B">
      <w:pPr>
        <w:pStyle w:val="p-normal"/>
      </w:pPr>
      <w:r w:rsidRPr="0030048B">
        <w:rPr>
          <w:rStyle w:val="fake-non-breaking-space"/>
        </w:rPr>
        <w:t> </w:t>
      </w:r>
    </w:p>
    <w:sectPr w:rsidR="0030048B" w:rsidRPr="0030048B" w:rsidSect="001E62F4">
      <w:pgSz w:w="16838" w:h="11906" w:orient="landscape"/>
      <w:pgMar w:top="1135"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58"/>
    <w:rsid w:val="0014545F"/>
    <w:rsid w:val="00194B58"/>
    <w:rsid w:val="00232422"/>
    <w:rsid w:val="002460BB"/>
    <w:rsid w:val="00277069"/>
    <w:rsid w:val="0030048B"/>
    <w:rsid w:val="00386BC1"/>
    <w:rsid w:val="003D04E4"/>
    <w:rsid w:val="006D72D5"/>
    <w:rsid w:val="00783023"/>
    <w:rsid w:val="0079159C"/>
    <w:rsid w:val="009F03A1"/>
    <w:rsid w:val="00AE2DA0"/>
    <w:rsid w:val="00C86726"/>
    <w:rsid w:val="00E012D5"/>
    <w:rsid w:val="00F40454"/>
    <w:rsid w:val="00F53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A359"/>
  <w15:chartTrackingRefBased/>
  <w15:docId w15:val="{E24D7EC0-7386-411E-AAFE-08860F25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94B5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p-consdtnormal">
    <w:name w:val="p-consdtnormal"/>
    <w:basedOn w:val="a"/>
    <w:rsid w:val="00277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277069"/>
  </w:style>
  <w:style w:type="character" w:customStyle="1" w:styleId="fake-non-breaking-space">
    <w:name w:val="fake-non-breaking-space"/>
    <w:basedOn w:val="a0"/>
    <w:rsid w:val="00277069"/>
  </w:style>
  <w:style w:type="paragraph" w:customStyle="1" w:styleId="p-normal">
    <w:name w:val="p-normal"/>
    <w:basedOn w:val="a"/>
    <w:rsid w:val="00300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30048B"/>
  </w:style>
  <w:style w:type="character" w:customStyle="1" w:styleId="colorff00ff">
    <w:name w:val="color__ff00ff"/>
    <w:basedOn w:val="a0"/>
    <w:rsid w:val="0030048B"/>
  </w:style>
  <w:style w:type="character" w:customStyle="1" w:styleId="color0000ff">
    <w:name w:val="color__0000ff"/>
    <w:basedOn w:val="a0"/>
    <w:rsid w:val="003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8936">
      <w:bodyDiv w:val="1"/>
      <w:marLeft w:val="0"/>
      <w:marRight w:val="0"/>
      <w:marTop w:val="0"/>
      <w:marBottom w:val="0"/>
      <w:divBdr>
        <w:top w:val="none" w:sz="0" w:space="0" w:color="auto"/>
        <w:left w:val="none" w:sz="0" w:space="0" w:color="auto"/>
        <w:bottom w:val="none" w:sz="0" w:space="0" w:color="auto"/>
        <w:right w:val="none" w:sz="0" w:space="0" w:color="auto"/>
      </w:divBdr>
      <w:divsChild>
        <w:div w:id="2038503089">
          <w:marLeft w:val="0"/>
          <w:marRight w:val="0"/>
          <w:marTop w:val="0"/>
          <w:marBottom w:val="0"/>
          <w:divBdr>
            <w:top w:val="none" w:sz="0" w:space="0" w:color="auto"/>
            <w:left w:val="none" w:sz="0" w:space="0" w:color="auto"/>
            <w:bottom w:val="none" w:sz="0" w:space="0" w:color="auto"/>
            <w:right w:val="none" w:sz="0" w:space="0" w:color="auto"/>
          </w:divBdr>
        </w:div>
      </w:divsChild>
    </w:div>
    <w:div w:id="188379918">
      <w:bodyDiv w:val="1"/>
      <w:marLeft w:val="0"/>
      <w:marRight w:val="0"/>
      <w:marTop w:val="0"/>
      <w:marBottom w:val="0"/>
      <w:divBdr>
        <w:top w:val="none" w:sz="0" w:space="0" w:color="auto"/>
        <w:left w:val="none" w:sz="0" w:space="0" w:color="auto"/>
        <w:bottom w:val="none" w:sz="0" w:space="0" w:color="auto"/>
        <w:right w:val="none" w:sz="0" w:space="0" w:color="auto"/>
      </w:divBdr>
      <w:divsChild>
        <w:div w:id="317075550">
          <w:marLeft w:val="0"/>
          <w:marRight w:val="0"/>
          <w:marTop w:val="0"/>
          <w:marBottom w:val="0"/>
          <w:divBdr>
            <w:top w:val="none" w:sz="0" w:space="0" w:color="auto"/>
            <w:left w:val="none" w:sz="0" w:space="0" w:color="auto"/>
            <w:bottom w:val="none" w:sz="0" w:space="0" w:color="auto"/>
            <w:right w:val="none" w:sz="0" w:space="0" w:color="auto"/>
          </w:divBdr>
        </w:div>
      </w:divsChild>
    </w:div>
    <w:div w:id="193425010">
      <w:bodyDiv w:val="1"/>
      <w:marLeft w:val="0"/>
      <w:marRight w:val="0"/>
      <w:marTop w:val="0"/>
      <w:marBottom w:val="0"/>
      <w:divBdr>
        <w:top w:val="none" w:sz="0" w:space="0" w:color="auto"/>
        <w:left w:val="none" w:sz="0" w:space="0" w:color="auto"/>
        <w:bottom w:val="none" w:sz="0" w:space="0" w:color="auto"/>
        <w:right w:val="none" w:sz="0" w:space="0" w:color="auto"/>
      </w:divBdr>
      <w:divsChild>
        <w:div w:id="1665814127">
          <w:marLeft w:val="0"/>
          <w:marRight w:val="0"/>
          <w:marTop w:val="0"/>
          <w:marBottom w:val="0"/>
          <w:divBdr>
            <w:top w:val="none" w:sz="0" w:space="0" w:color="auto"/>
            <w:left w:val="none" w:sz="0" w:space="0" w:color="auto"/>
            <w:bottom w:val="none" w:sz="0" w:space="0" w:color="auto"/>
            <w:right w:val="none" w:sz="0" w:space="0" w:color="auto"/>
          </w:divBdr>
        </w:div>
      </w:divsChild>
    </w:div>
    <w:div w:id="202908465">
      <w:bodyDiv w:val="1"/>
      <w:marLeft w:val="0"/>
      <w:marRight w:val="0"/>
      <w:marTop w:val="0"/>
      <w:marBottom w:val="0"/>
      <w:divBdr>
        <w:top w:val="none" w:sz="0" w:space="0" w:color="auto"/>
        <w:left w:val="none" w:sz="0" w:space="0" w:color="auto"/>
        <w:bottom w:val="none" w:sz="0" w:space="0" w:color="auto"/>
        <w:right w:val="none" w:sz="0" w:space="0" w:color="auto"/>
      </w:divBdr>
      <w:divsChild>
        <w:div w:id="22287161">
          <w:marLeft w:val="0"/>
          <w:marRight w:val="0"/>
          <w:marTop w:val="0"/>
          <w:marBottom w:val="0"/>
          <w:divBdr>
            <w:top w:val="none" w:sz="0" w:space="0" w:color="auto"/>
            <w:left w:val="none" w:sz="0" w:space="0" w:color="auto"/>
            <w:bottom w:val="none" w:sz="0" w:space="0" w:color="auto"/>
            <w:right w:val="none" w:sz="0" w:space="0" w:color="auto"/>
          </w:divBdr>
        </w:div>
      </w:divsChild>
    </w:div>
    <w:div w:id="209534111">
      <w:bodyDiv w:val="1"/>
      <w:marLeft w:val="0"/>
      <w:marRight w:val="0"/>
      <w:marTop w:val="0"/>
      <w:marBottom w:val="0"/>
      <w:divBdr>
        <w:top w:val="none" w:sz="0" w:space="0" w:color="auto"/>
        <w:left w:val="none" w:sz="0" w:space="0" w:color="auto"/>
        <w:bottom w:val="none" w:sz="0" w:space="0" w:color="auto"/>
        <w:right w:val="none" w:sz="0" w:space="0" w:color="auto"/>
      </w:divBdr>
      <w:divsChild>
        <w:div w:id="1683438736">
          <w:marLeft w:val="0"/>
          <w:marRight w:val="0"/>
          <w:marTop w:val="0"/>
          <w:marBottom w:val="0"/>
          <w:divBdr>
            <w:top w:val="none" w:sz="0" w:space="0" w:color="auto"/>
            <w:left w:val="none" w:sz="0" w:space="0" w:color="auto"/>
            <w:bottom w:val="none" w:sz="0" w:space="0" w:color="auto"/>
            <w:right w:val="none" w:sz="0" w:space="0" w:color="auto"/>
          </w:divBdr>
        </w:div>
      </w:divsChild>
    </w:div>
    <w:div w:id="258804177">
      <w:bodyDiv w:val="1"/>
      <w:marLeft w:val="0"/>
      <w:marRight w:val="0"/>
      <w:marTop w:val="0"/>
      <w:marBottom w:val="0"/>
      <w:divBdr>
        <w:top w:val="none" w:sz="0" w:space="0" w:color="auto"/>
        <w:left w:val="none" w:sz="0" w:space="0" w:color="auto"/>
        <w:bottom w:val="none" w:sz="0" w:space="0" w:color="auto"/>
        <w:right w:val="none" w:sz="0" w:space="0" w:color="auto"/>
      </w:divBdr>
      <w:divsChild>
        <w:div w:id="2134668079">
          <w:marLeft w:val="0"/>
          <w:marRight w:val="0"/>
          <w:marTop w:val="0"/>
          <w:marBottom w:val="0"/>
          <w:divBdr>
            <w:top w:val="none" w:sz="0" w:space="0" w:color="auto"/>
            <w:left w:val="none" w:sz="0" w:space="0" w:color="auto"/>
            <w:bottom w:val="none" w:sz="0" w:space="0" w:color="auto"/>
            <w:right w:val="none" w:sz="0" w:space="0" w:color="auto"/>
          </w:divBdr>
          <w:divsChild>
            <w:div w:id="1780224105">
              <w:marLeft w:val="0"/>
              <w:marRight w:val="0"/>
              <w:marTop w:val="0"/>
              <w:marBottom w:val="0"/>
              <w:divBdr>
                <w:top w:val="none" w:sz="0" w:space="0" w:color="auto"/>
                <w:left w:val="none" w:sz="0" w:space="0" w:color="auto"/>
                <w:bottom w:val="none" w:sz="0" w:space="0" w:color="auto"/>
                <w:right w:val="none" w:sz="0" w:space="0" w:color="auto"/>
              </w:divBdr>
            </w:div>
            <w:div w:id="688676707">
              <w:marLeft w:val="0"/>
              <w:marRight w:val="0"/>
              <w:marTop w:val="0"/>
              <w:marBottom w:val="0"/>
              <w:divBdr>
                <w:top w:val="none" w:sz="0" w:space="0" w:color="auto"/>
                <w:left w:val="none" w:sz="0" w:space="0" w:color="auto"/>
                <w:bottom w:val="none" w:sz="0" w:space="0" w:color="auto"/>
                <w:right w:val="none" w:sz="0" w:space="0" w:color="auto"/>
              </w:divBdr>
            </w:div>
            <w:div w:id="1628048287">
              <w:marLeft w:val="0"/>
              <w:marRight w:val="0"/>
              <w:marTop w:val="0"/>
              <w:marBottom w:val="0"/>
              <w:divBdr>
                <w:top w:val="none" w:sz="0" w:space="0" w:color="auto"/>
                <w:left w:val="none" w:sz="0" w:space="0" w:color="auto"/>
                <w:bottom w:val="none" w:sz="0" w:space="0" w:color="auto"/>
                <w:right w:val="none" w:sz="0" w:space="0" w:color="auto"/>
              </w:divBdr>
            </w:div>
            <w:div w:id="1690790544">
              <w:marLeft w:val="0"/>
              <w:marRight w:val="0"/>
              <w:marTop w:val="0"/>
              <w:marBottom w:val="0"/>
              <w:divBdr>
                <w:top w:val="none" w:sz="0" w:space="0" w:color="auto"/>
                <w:left w:val="none" w:sz="0" w:space="0" w:color="auto"/>
                <w:bottom w:val="none" w:sz="0" w:space="0" w:color="auto"/>
                <w:right w:val="none" w:sz="0" w:space="0" w:color="auto"/>
              </w:divBdr>
            </w:div>
            <w:div w:id="1874608951">
              <w:marLeft w:val="0"/>
              <w:marRight w:val="0"/>
              <w:marTop w:val="0"/>
              <w:marBottom w:val="0"/>
              <w:divBdr>
                <w:top w:val="none" w:sz="0" w:space="0" w:color="auto"/>
                <w:left w:val="none" w:sz="0" w:space="0" w:color="auto"/>
                <w:bottom w:val="none" w:sz="0" w:space="0" w:color="auto"/>
                <w:right w:val="none" w:sz="0" w:space="0" w:color="auto"/>
              </w:divBdr>
            </w:div>
            <w:div w:id="1972057242">
              <w:marLeft w:val="0"/>
              <w:marRight w:val="0"/>
              <w:marTop w:val="0"/>
              <w:marBottom w:val="0"/>
              <w:divBdr>
                <w:top w:val="none" w:sz="0" w:space="0" w:color="auto"/>
                <w:left w:val="none" w:sz="0" w:space="0" w:color="auto"/>
                <w:bottom w:val="none" w:sz="0" w:space="0" w:color="auto"/>
                <w:right w:val="none" w:sz="0" w:space="0" w:color="auto"/>
              </w:divBdr>
            </w:div>
            <w:div w:id="237784926">
              <w:marLeft w:val="0"/>
              <w:marRight w:val="0"/>
              <w:marTop w:val="0"/>
              <w:marBottom w:val="0"/>
              <w:divBdr>
                <w:top w:val="none" w:sz="0" w:space="0" w:color="auto"/>
                <w:left w:val="none" w:sz="0" w:space="0" w:color="auto"/>
                <w:bottom w:val="none" w:sz="0" w:space="0" w:color="auto"/>
                <w:right w:val="none" w:sz="0" w:space="0" w:color="auto"/>
              </w:divBdr>
            </w:div>
            <w:div w:id="179272600">
              <w:marLeft w:val="0"/>
              <w:marRight w:val="0"/>
              <w:marTop w:val="0"/>
              <w:marBottom w:val="0"/>
              <w:divBdr>
                <w:top w:val="none" w:sz="0" w:space="0" w:color="auto"/>
                <w:left w:val="none" w:sz="0" w:space="0" w:color="auto"/>
                <w:bottom w:val="none" w:sz="0" w:space="0" w:color="auto"/>
                <w:right w:val="none" w:sz="0" w:space="0" w:color="auto"/>
              </w:divBdr>
            </w:div>
            <w:div w:id="1501578643">
              <w:marLeft w:val="0"/>
              <w:marRight w:val="0"/>
              <w:marTop w:val="0"/>
              <w:marBottom w:val="0"/>
              <w:divBdr>
                <w:top w:val="none" w:sz="0" w:space="0" w:color="auto"/>
                <w:left w:val="none" w:sz="0" w:space="0" w:color="auto"/>
                <w:bottom w:val="none" w:sz="0" w:space="0" w:color="auto"/>
                <w:right w:val="none" w:sz="0" w:space="0" w:color="auto"/>
              </w:divBdr>
            </w:div>
            <w:div w:id="638416881">
              <w:marLeft w:val="0"/>
              <w:marRight w:val="0"/>
              <w:marTop w:val="0"/>
              <w:marBottom w:val="0"/>
              <w:divBdr>
                <w:top w:val="none" w:sz="0" w:space="0" w:color="auto"/>
                <w:left w:val="none" w:sz="0" w:space="0" w:color="auto"/>
                <w:bottom w:val="none" w:sz="0" w:space="0" w:color="auto"/>
                <w:right w:val="none" w:sz="0" w:space="0" w:color="auto"/>
              </w:divBdr>
            </w:div>
            <w:div w:id="1365981457">
              <w:marLeft w:val="0"/>
              <w:marRight w:val="0"/>
              <w:marTop w:val="0"/>
              <w:marBottom w:val="0"/>
              <w:divBdr>
                <w:top w:val="none" w:sz="0" w:space="0" w:color="auto"/>
                <w:left w:val="none" w:sz="0" w:space="0" w:color="auto"/>
                <w:bottom w:val="none" w:sz="0" w:space="0" w:color="auto"/>
                <w:right w:val="none" w:sz="0" w:space="0" w:color="auto"/>
              </w:divBdr>
            </w:div>
            <w:div w:id="1783070054">
              <w:marLeft w:val="0"/>
              <w:marRight w:val="0"/>
              <w:marTop w:val="0"/>
              <w:marBottom w:val="0"/>
              <w:divBdr>
                <w:top w:val="none" w:sz="0" w:space="0" w:color="auto"/>
                <w:left w:val="none" w:sz="0" w:space="0" w:color="auto"/>
                <w:bottom w:val="none" w:sz="0" w:space="0" w:color="auto"/>
                <w:right w:val="none" w:sz="0" w:space="0" w:color="auto"/>
              </w:divBdr>
            </w:div>
            <w:div w:id="1984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9403">
      <w:bodyDiv w:val="1"/>
      <w:marLeft w:val="0"/>
      <w:marRight w:val="0"/>
      <w:marTop w:val="0"/>
      <w:marBottom w:val="0"/>
      <w:divBdr>
        <w:top w:val="none" w:sz="0" w:space="0" w:color="auto"/>
        <w:left w:val="none" w:sz="0" w:space="0" w:color="auto"/>
        <w:bottom w:val="none" w:sz="0" w:space="0" w:color="auto"/>
        <w:right w:val="none" w:sz="0" w:space="0" w:color="auto"/>
      </w:divBdr>
      <w:divsChild>
        <w:div w:id="416367608">
          <w:marLeft w:val="0"/>
          <w:marRight w:val="0"/>
          <w:marTop w:val="0"/>
          <w:marBottom w:val="0"/>
          <w:divBdr>
            <w:top w:val="none" w:sz="0" w:space="0" w:color="auto"/>
            <w:left w:val="none" w:sz="0" w:space="0" w:color="auto"/>
            <w:bottom w:val="none" w:sz="0" w:space="0" w:color="auto"/>
            <w:right w:val="none" w:sz="0" w:space="0" w:color="auto"/>
          </w:divBdr>
        </w:div>
      </w:divsChild>
    </w:div>
    <w:div w:id="268784984">
      <w:bodyDiv w:val="1"/>
      <w:marLeft w:val="0"/>
      <w:marRight w:val="0"/>
      <w:marTop w:val="0"/>
      <w:marBottom w:val="0"/>
      <w:divBdr>
        <w:top w:val="none" w:sz="0" w:space="0" w:color="auto"/>
        <w:left w:val="none" w:sz="0" w:space="0" w:color="auto"/>
        <w:bottom w:val="none" w:sz="0" w:space="0" w:color="auto"/>
        <w:right w:val="none" w:sz="0" w:space="0" w:color="auto"/>
      </w:divBdr>
      <w:divsChild>
        <w:div w:id="2013335046">
          <w:marLeft w:val="0"/>
          <w:marRight w:val="0"/>
          <w:marTop w:val="0"/>
          <w:marBottom w:val="0"/>
          <w:divBdr>
            <w:top w:val="none" w:sz="0" w:space="0" w:color="auto"/>
            <w:left w:val="none" w:sz="0" w:space="0" w:color="auto"/>
            <w:bottom w:val="none" w:sz="0" w:space="0" w:color="auto"/>
            <w:right w:val="none" w:sz="0" w:space="0" w:color="auto"/>
          </w:divBdr>
        </w:div>
      </w:divsChild>
    </w:div>
    <w:div w:id="283705533">
      <w:bodyDiv w:val="1"/>
      <w:marLeft w:val="0"/>
      <w:marRight w:val="0"/>
      <w:marTop w:val="0"/>
      <w:marBottom w:val="0"/>
      <w:divBdr>
        <w:top w:val="none" w:sz="0" w:space="0" w:color="auto"/>
        <w:left w:val="none" w:sz="0" w:space="0" w:color="auto"/>
        <w:bottom w:val="none" w:sz="0" w:space="0" w:color="auto"/>
        <w:right w:val="none" w:sz="0" w:space="0" w:color="auto"/>
      </w:divBdr>
      <w:divsChild>
        <w:div w:id="1270161777">
          <w:marLeft w:val="0"/>
          <w:marRight w:val="0"/>
          <w:marTop w:val="0"/>
          <w:marBottom w:val="0"/>
          <w:divBdr>
            <w:top w:val="none" w:sz="0" w:space="0" w:color="auto"/>
            <w:left w:val="none" w:sz="0" w:space="0" w:color="auto"/>
            <w:bottom w:val="none" w:sz="0" w:space="0" w:color="auto"/>
            <w:right w:val="none" w:sz="0" w:space="0" w:color="auto"/>
          </w:divBdr>
        </w:div>
      </w:divsChild>
    </w:div>
    <w:div w:id="331685777">
      <w:bodyDiv w:val="1"/>
      <w:marLeft w:val="0"/>
      <w:marRight w:val="0"/>
      <w:marTop w:val="0"/>
      <w:marBottom w:val="0"/>
      <w:divBdr>
        <w:top w:val="none" w:sz="0" w:space="0" w:color="auto"/>
        <w:left w:val="none" w:sz="0" w:space="0" w:color="auto"/>
        <w:bottom w:val="none" w:sz="0" w:space="0" w:color="auto"/>
        <w:right w:val="none" w:sz="0" w:space="0" w:color="auto"/>
      </w:divBdr>
      <w:divsChild>
        <w:div w:id="1359967664">
          <w:marLeft w:val="0"/>
          <w:marRight w:val="0"/>
          <w:marTop w:val="0"/>
          <w:marBottom w:val="0"/>
          <w:divBdr>
            <w:top w:val="none" w:sz="0" w:space="0" w:color="auto"/>
            <w:left w:val="none" w:sz="0" w:space="0" w:color="auto"/>
            <w:bottom w:val="none" w:sz="0" w:space="0" w:color="auto"/>
            <w:right w:val="none" w:sz="0" w:space="0" w:color="auto"/>
          </w:divBdr>
        </w:div>
      </w:divsChild>
    </w:div>
    <w:div w:id="332267796">
      <w:bodyDiv w:val="1"/>
      <w:marLeft w:val="0"/>
      <w:marRight w:val="0"/>
      <w:marTop w:val="0"/>
      <w:marBottom w:val="0"/>
      <w:divBdr>
        <w:top w:val="none" w:sz="0" w:space="0" w:color="auto"/>
        <w:left w:val="none" w:sz="0" w:space="0" w:color="auto"/>
        <w:bottom w:val="none" w:sz="0" w:space="0" w:color="auto"/>
        <w:right w:val="none" w:sz="0" w:space="0" w:color="auto"/>
      </w:divBdr>
      <w:divsChild>
        <w:div w:id="392658193">
          <w:marLeft w:val="0"/>
          <w:marRight w:val="0"/>
          <w:marTop w:val="0"/>
          <w:marBottom w:val="0"/>
          <w:divBdr>
            <w:top w:val="none" w:sz="0" w:space="0" w:color="auto"/>
            <w:left w:val="none" w:sz="0" w:space="0" w:color="auto"/>
            <w:bottom w:val="none" w:sz="0" w:space="0" w:color="auto"/>
            <w:right w:val="none" w:sz="0" w:space="0" w:color="auto"/>
          </w:divBdr>
        </w:div>
      </w:divsChild>
    </w:div>
    <w:div w:id="446899045">
      <w:bodyDiv w:val="1"/>
      <w:marLeft w:val="0"/>
      <w:marRight w:val="0"/>
      <w:marTop w:val="0"/>
      <w:marBottom w:val="0"/>
      <w:divBdr>
        <w:top w:val="none" w:sz="0" w:space="0" w:color="auto"/>
        <w:left w:val="none" w:sz="0" w:space="0" w:color="auto"/>
        <w:bottom w:val="none" w:sz="0" w:space="0" w:color="auto"/>
        <w:right w:val="none" w:sz="0" w:space="0" w:color="auto"/>
      </w:divBdr>
      <w:divsChild>
        <w:div w:id="1435782714">
          <w:marLeft w:val="0"/>
          <w:marRight w:val="0"/>
          <w:marTop w:val="0"/>
          <w:marBottom w:val="0"/>
          <w:divBdr>
            <w:top w:val="none" w:sz="0" w:space="0" w:color="auto"/>
            <w:left w:val="none" w:sz="0" w:space="0" w:color="auto"/>
            <w:bottom w:val="none" w:sz="0" w:space="0" w:color="auto"/>
            <w:right w:val="none" w:sz="0" w:space="0" w:color="auto"/>
          </w:divBdr>
        </w:div>
      </w:divsChild>
    </w:div>
    <w:div w:id="452360228">
      <w:bodyDiv w:val="1"/>
      <w:marLeft w:val="0"/>
      <w:marRight w:val="0"/>
      <w:marTop w:val="0"/>
      <w:marBottom w:val="0"/>
      <w:divBdr>
        <w:top w:val="none" w:sz="0" w:space="0" w:color="auto"/>
        <w:left w:val="none" w:sz="0" w:space="0" w:color="auto"/>
        <w:bottom w:val="none" w:sz="0" w:space="0" w:color="auto"/>
        <w:right w:val="none" w:sz="0" w:space="0" w:color="auto"/>
      </w:divBdr>
      <w:divsChild>
        <w:div w:id="1111436045">
          <w:marLeft w:val="0"/>
          <w:marRight w:val="0"/>
          <w:marTop w:val="0"/>
          <w:marBottom w:val="0"/>
          <w:divBdr>
            <w:top w:val="none" w:sz="0" w:space="0" w:color="auto"/>
            <w:left w:val="none" w:sz="0" w:space="0" w:color="auto"/>
            <w:bottom w:val="none" w:sz="0" w:space="0" w:color="auto"/>
            <w:right w:val="none" w:sz="0" w:space="0" w:color="auto"/>
          </w:divBdr>
        </w:div>
      </w:divsChild>
    </w:div>
    <w:div w:id="534587885">
      <w:bodyDiv w:val="1"/>
      <w:marLeft w:val="0"/>
      <w:marRight w:val="0"/>
      <w:marTop w:val="0"/>
      <w:marBottom w:val="0"/>
      <w:divBdr>
        <w:top w:val="none" w:sz="0" w:space="0" w:color="auto"/>
        <w:left w:val="none" w:sz="0" w:space="0" w:color="auto"/>
        <w:bottom w:val="none" w:sz="0" w:space="0" w:color="auto"/>
        <w:right w:val="none" w:sz="0" w:space="0" w:color="auto"/>
      </w:divBdr>
      <w:divsChild>
        <w:div w:id="910118658">
          <w:marLeft w:val="0"/>
          <w:marRight w:val="0"/>
          <w:marTop w:val="0"/>
          <w:marBottom w:val="0"/>
          <w:divBdr>
            <w:top w:val="none" w:sz="0" w:space="0" w:color="auto"/>
            <w:left w:val="none" w:sz="0" w:space="0" w:color="auto"/>
            <w:bottom w:val="none" w:sz="0" w:space="0" w:color="auto"/>
            <w:right w:val="none" w:sz="0" w:space="0" w:color="auto"/>
          </w:divBdr>
        </w:div>
      </w:divsChild>
    </w:div>
    <w:div w:id="595601477">
      <w:bodyDiv w:val="1"/>
      <w:marLeft w:val="0"/>
      <w:marRight w:val="0"/>
      <w:marTop w:val="0"/>
      <w:marBottom w:val="0"/>
      <w:divBdr>
        <w:top w:val="none" w:sz="0" w:space="0" w:color="auto"/>
        <w:left w:val="none" w:sz="0" w:space="0" w:color="auto"/>
        <w:bottom w:val="none" w:sz="0" w:space="0" w:color="auto"/>
        <w:right w:val="none" w:sz="0" w:space="0" w:color="auto"/>
      </w:divBdr>
      <w:divsChild>
        <w:div w:id="1351033109">
          <w:marLeft w:val="0"/>
          <w:marRight w:val="0"/>
          <w:marTop w:val="0"/>
          <w:marBottom w:val="0"/>
          <w:divBdr>
            <w:top w:val="none" w:sz="0" w:space="0" w:color="auto"/>
            <w:left w:val="none" w:sz="0" w:space="0" w:color="auto"/>
            <w:bottom w:val="none" w:sz="0" w:space="0" w:color="auto"/>
            <w:right w:val="none" w:sz="0" w:space="0" w:color="auto"/>
          </w:divBdr>
        </w:div>
      </w:divsChild>
    </w:div>
    <w:div w:id="619147211">
      <w:bodyDiv w:val="1"/>
      <w:marLeft w:val="0"/>
      <w:marRight w:val="0"/>
      <w:marTop w:val="0"/>
      <w:marBottom w:val="0"/>
      <w:divBdr>
        <w:top w:val="none" w:sz="0" w:space="0" w:color="auto"/>
        <w:left w:val="none" w:sz="0" w:space="0" w:color="auto"/>
        <w:bottom w:val="none" w:sz="0" w:space="0" w:color="auto"/>
        <w:right w:val="none" w:sz="0" w:space="0" w:color="auto"/>
      </w:divBdr>
      <w:divsChild>
        <w:div w:id="481391335">
          <w:marLeft w:val="0"/>
          <w:marRight w:val="0"/>
          <w:marTop w:val="0"/>
          <w:marBottom w:val="0"/>
          <w:divBdr>
            <w:top w:val="none" w:sz="0" w:space="0" w:color="auto"/>
            <w:left w:val="none" w:sz="0" w:space="0" w:color="auto"/>
            <w:bottom w:val="none" w:sz="0" w:space="0" w:color="auto"/>
            <w:right w:val="none" w:sz="0" w:space="0" w:color="auto"/>
          </w:divBdr>
        </w:div>
      </w:divsChild>
    </w:div>
    <w:div w:id="748430078">
      <w:bodyDiv w:val="1"/>
      <w:marLeft w:val="0"/>
      <w:marRight w:val="0"/>
      <w:marTop w:val="0"/>
      <w:marBottom w:val="0"/>
      <w:divBdr>
        <w:top w:val="none" w:sz="0" w:space="0" w:color="auto"/>
        <w:left w:val="none" w:sz="0" w:space="0" w:color="auto"/>
        <w:bottom w:val="none" w:sz="0" w:space="0" w:color="auto"/>
        <w:right w:val="none" w:sz="0" w:space="0" w:color="auto"/>
      </w:divBdr>
      <w:divsChild>
        <w:div w:id="1691948738">
          <w:marLeft w:val="0"/>
          <w:marRight w:val="0"/>
          <w:marTop w:val="0"/>
          <w:marBottom w:val="0"/>
          <w:divBdr>
            <w:top w:val="none" w:sz="0" w:space="0" w:color="auto"/>
            <w:left w:val="none" w:sz="0" w:space="0" w:color="auto"/>
            <w:bottom w:val="none" w:sz="0" w:space="0" w:color="auto"/>
            <w:right w:val="none" w:sz="0" w:space="0" w:color="auto"/>
          </w:divBdr>
        </w:div>
      </w:divsChild>
    </w:div>
    <w:div w:id="776877369">
      <w:bodyDiv w:val="1"/>
      <w:marLeft w:val="0"/>
      <w:marRight w:val="0"/>
      <w:marTop w:val="0"/>
      <w:marBottom w:val="0"/>
      <w:divBdr>
        <w:top w:val="none" w:sz="0" w:space="0" w:color="auto"/>
        <w:left w:val="none" w:sz="0" w:space="0" w:color="auto"/>
        <w:bottom w:val="none" w:sz="0" w:space="0" w:color="auto"/>
        <w:right w:val="none" w:sz="0" w:space="0" w:color="auto"/>
      </w:divBdr>
      <w:divsChild>
        <w:div w:id="2066685605">
          <w:marLeft w:val="0"/>
          <w:marRight w:val="0"/>
          <w:marTop w:val="0"/>
          <w:marBottom w:val="0"/>
          <w:divBdr>
            <w:top w:val="none" w:sz="0" w:space="0" w:color="auto"/>
            <w:left w:val="none" w:sz="0" w:space="0" w:color="auto"/>
            <w:bottom w:val="none" w:sz="0" w:space="0" w:color="auto"/>
            <w:right w:val="none" w:sz="0" w:space="0" w:color="auto"/>
          </w:divBdr>
        </w:div>
      </w:divsChild>
    </w:div>
    <w:div w:id="852454544">
      <w:bodyDiv w:val="1"/>
      <w:marLeft w:val="0"/>
      <w:marRight w:val="0"/>
      <w:marTop w:val="0"/>
      <w:marBottom w:val="0"/>
      <w:divBdr>
        <w:top w:val="none" w:sz="0" w:space="0" w:color="auto"/>
        <w:left w:val="none" w:sz="0" w:space="0" w:color="auto"/>
        <w:bottom w:val="none" w:sz="0" w:space="0" w:color="auto"/>
        <w:right w:val="none" w:sz="0" w:space="0" w:color="auto"/>
      </w:divBdr>
      <w:divsChild>
        <w:div w:id="2140875517">
          <w:marLeft w:val="0"/>
          <w:marRight w:val="0"/>
          <w:marTop w:val="0"/>
          <w:marBottom w:val="0"/>
          <w:divBdr>
            <w:top w:val="none" w:sz="0" w:space="0" w:color="auto"/>
            <w:left w:val="none" w:sz="0" w:space="0" w:color="auto"/>
            <w:bottom w:val="none" w:sz="0" w:space="0" w:color="auto"/>
            <w:right w:val="none" w:sz="0" w:space="0" w:color="auto"/>
          </w:divBdr>
        </w:div>
      </w:divsChild>
    </w:div>
    <w:div w:id="901215645">
      <w:bodyDiv w:val="1"/>
      <w:marLeft w:val="0"/>
      <w:marRight w:val="0"/>
      <w:marTop w:val="0"/>
      <w:marBottom w:val="0"/>
      <w:divBdr>
        <w:top w:val="none" w:sz="0" w:space="0" w:color="auto"/>
        <w:left w:val="none" w:sz="0" w:space="0" w:color="auto"/>
        <w:bottom w:val="none" w:sz="0" w:space="0" w:color="auto"/>
        <w:right w:val="none" w:sz="0" w:space="0" w:color="auto"/>
      </w:divBdr>
      <w:divsChild>
        <w:div w:id="687217083">
          <w:marLeft w:val="0"/>
          <w:marRight w:val="0"/>
          <w:marTop w:val="0"/>
          <w:marBottom w:val="0"/>
          <w:divBdr>
            <w:top w:val="none" w:sz="0" w:space="0" w:color="auto"/>
            <w:left w:val="none" w:sz="0" w:space="0" w:color="auto"/>
            <w:bottom w:val="none" w:sz="0" w:space="0" w:color="auto"/>
            <w:right w:val="none" w:sz="0" w:space="0" w:color="auto"/>
          </w:divBdr>
        </w:div>
      </w:divsChild>
    </w:div>
    <w:div w:id="1124271645">
      <w:bodyDiv w:val="1"/>
      <w:marLeft w:val="0"/>
      <w:marRight w:val="0"/>
      <w:marTop w:val="0"/>
      <w:marBottom w:val="0"/>
      <w:divBdr>
        <w:top w:val="none" w:sz="0" w:space="0" w:color="auto"/>
        <w:left w:val="none" w:sz="0" w:space="0" w:color="auto"/>
        <w:bottom w:val="none" w:sz="0" w:space="0" w:color="auto"/>
        <w:right w:val="none" w:sz="0" w:space="0" w:color="auto"/>
      </w:divBdr>
      <w:divsChild>
        <w:div w:id="1170947582">
          <w:marLeft w:val="0"/>
          <w:marRight w:val="0"/>
          <w:marTop w:val="0"/>
          <w:marBottom w:val="0"/>
          <w:divBdr>
            <w:top w:val="none" w:sz="0" w:space="0" w:color="auto"/>
            <w:left w:val="none" w:sz="0" w:space="0" w:color="auto"/>
            <w:bottom w:val="none" w:sz="0" w:space="0" w:color="auto"/>
            <w:right w:val="none" w:sz="0" w:space="0" w:color="auto"/>
          </w:divBdr>
        </w:div>
      </w:divsChild>
    </w:div>
    <w:div w:id="1142885415">
      <w:bodyDiv w:val="1"/>
      <w:marLeft w:val="0"/>
      <w:marRight w:val="0"/>
      <w:marTop w:val="0"/>
      <w:marBottom w:val="0"/>
      <w:divBdr>
        <w:top w:val="none" w:sz="0" w:space="0" w:color="auto"/>
        <w:left w:val="none" w:sz="0" w:space="0" w:color="auto"/>
        <w:bottom w:val="none" w:sz="0" w:space="0" w:color="auto"/>
        <w:right w:val="none" w:sz="0" w:space="0" w:color="auto"/>
      </w:divBdr>
      <w:divsChild>
        <w:div w:id="1610969585">
          <w:marLeft w:val="0"/>
          <w:marRight w:val="0"/>
          <w:marTop w:val="0"/>
          <w:marBottom w:val="0"/>
          <w:divBdr>
            <w:top w:val="none" w:sz="0" w:space="0" w:color="auto"/>
            <w:left w:val="none" w:sz="0" w:space="0" w:color="auto"/>
            <w:bottom w:val="none" w:sz="0" w:space="0" w:color="auto"/>
            <w:right w:val="none" w:sz="0" w:space="0" w:color="auto"/>
          </w:divBdr>
        </w:div>
      </w:divsChild>
    </w:div>
    <w:div w:id="1148787572">
      <w:bodyDiv w:val="1"/>
      <w:marLeft w:val="0"/>
      <w:marRight w:val="0"/>
      <w:marTop w:val="0"/>
      <w:marBottom w:val="0"/>
      <w:divBdr>
        <w:top w:val="none" w:sz="0" w:space="0" w:color="auto"/>
        <w:left w:val="none" w:sz="0" w:space="0" w:color="auto"/>
        <w:bottom w:val="none" w:sz="0" w:space="0" w:color="auto"/>
        <w:right w:val="none" w:sz="0" w:space="0" w:color="auto"/>
      </w:divBdr>
      <w:divsChild>
        <w:div w:id="339089595">
          <w:marLeft w:val="0"/>
          <w:marRight w:val="0"/>
          <w:marTop w:val="0"/>
          <w:marBottom w:val="0"/>
          <w:divBdr>
            <w:top w:val="none" w:sz="0" w:space="0" w:color="auto"/>
            <w:left w:val="none" w:sz="0" w:space="0" w:color="auto"/>
            <w:bottom w:val="none" w:sz="0" w:space="0" w:color="auto"/>
            <w:right w:val="none" w:sz="0" w:space="0" w:color="auto"/>
          </w:divBdr>
        </w:div>
      </w:divsChild>
    </w:div>
    <w:div w:id="1461458767">
      <w:bodyDiv w:val="1"/>
      <w:marLeft w:val="0"/>
      <w:marRight w:val="0"/>
      <w:marTop w:val="0"/>
      <w:marBottom w:val="0"/>
      <w:divBdr>
        <w:top w:val="none" w:sz="0" w:space="0" w:color="auto"/>
        <w:left w:val="none" w:sz="0" w:space="0" w:color="auto"/>
        <w:bottom w:val="none" w:sz="0" w:space="0" w:color="auto"/>
        <w:right w:val="none" w:sz="0" w:space="0" w:color="auto"/>
      </w:divBdr>
      <w:divsChild>
        <w:div w:id="1966809299">
          <w:marLeft w:val="0"/>
          <w:marRight w:val="0"/>
          <w:marTop w:val="0"/>
          <w:marBottom w:val="0"/>
          <w:divBdr>
            <w:top w:val="none" w:sz="0" w:space="0" w:color="auto"/>
            <w:left w:val="none" w:sz="0" w:space="0" w:color="auto"/>
            <w:bottom w:val="none" w:sz="0" w:space="0" w:color="auto"/>
            <w:right w:val="none" w:sz="0" w:space="0" w:color="auto"/>
          </w:divBdr>
        </w:div>
      </w:divsChild>
    </w:div>
    <w:div w:id="1463576304">
      <w:bodyDiv w:val="1"/>
      <w:marLeft w:val="0"/>
      <w:marRight w:val="0"/>
      <w:marTop w:val="0"/>
      <w:marBottom w:val="0"/>
      <w:divBdr>
        <w:top w:val="none" w:sz="0" w:space="0" w:color="auto"/>
        <w:left w:val="none" w:sz="0" w:space="0" w:color="auto"/>
        <w:bottom w:val="none" w:sz="0" w:space="0" w:color="auto"/>
        <w:right w:val="none" w:sz="0" w:space="0" w:color="auto"/>
      </w:divBdr>
      <w:divsChild>
        <w:div w:id="1661543862">
          <w:marLeft w:val="0"/>
          <w:marRight w:val="0"/>
          <w:marTop w:val="0"/>
          <w:marBottom w:val="0"/>
          <w:divBdr>
            <w:top w:val="none" w:sz="0" w:space="0" w:color="auto"/>
            <w:left w:val="none" w:sz="0" w:space="0" w:color="auto"/>
            <w:bottom w:val="none" w:sz="0" w:space="0" w:color="auto"/>
            <w:right w:val="none" w:sz="0" w:space="0" w:color="auto"/>
          </w:divBdr>
        </w:div>
      </w:divsChild>
    </w:div>
    <w:div w:id="1518693223">
      <w:bodyDiv w:val="1"/>
      <w:marLeft w:val="0"/>
      <w:marRight w:val="0"/>
      <w:marTop w:val="0"/>
      <w:marBottom w:val="0"/>
      <w:divBdr>
        <w:top w:val="none" w:sz="0" w:space="0" w:color="auto"/>
        <w:left w:val="none" w:sz="0" w:space="0" w:color="auto"/>
        <w:bottom w:val="none" w:sz="0" w:space="0" w:color="auto"/>
        <w:right w:val="none" w:sz="0" w:space="0" w:color="auto"/>
      </w:divBdr>
      <w:divsChild>
        <w:div w:id="1942569470">
          <w:marLeft w:val="0"/>
          <w:marRight w:val="0"/>
          <w:marTop w:val="0"/>
          <w:marBottom w:val="0"/>
          <w:divBdr>
            <w:top w:val="none" w:sz="0" w:space="0" w:color="auto"/>
            <w:left w:val="none" w:sz="0" w:space="0" w:color="auto"/>
            <w:bottom w:val="none" w:sz="0" w:space="0" w:color="auto"/>
            <w:right w:val="none" w:sz="0" w:space="0" w:color="auto"/>
          </w:divBdr>
        </w:div>
      </w:divsChild>
    </w:div>
    <w:div w:id="1555002324">
      <w:bodyDiv w:val="1"/>
      <w:marLeft w:val="0"/>
      <w:marRight w:val="0"/>
      <w:marTop w:val="0"/>
      <w:marBottom w:val="0"/>
      <w:divBdr>
        <w:top w:val="none" w:sz="0" w:space="0" w:color="auto"/>
        <w:left w:val="none" w:sz="0" w:space="0" w:color="auto"/>
        <w:bottom w:val="none" w:sz="0" w:space="0" w:color="auto"/>
        <w:right w:val="none" w:sz="0" w:space="0" w:color="auto"/>
      </w:divBdr>
      <w:divsChild>
        <w:div w:id="1079138392">
          <w:marLeft w:val="0"/>
          <w:marRight w:val="0"/>
          <w:marTop w:val="0"/>
          <w:marBottom w:val="0"/>
          <w:divBdr>
            <w:top w:val="none" w:sz="0" w:space="0" w:color="auto"/>
            <w:left w:val="none" w:sz="0" w:space="0" w:color="auto"/>
            <w:bottom w:val="none" w:sz="0" w:space="0" w:color="auto"/>
            <w:right w:val="none" w:sz="0" w:space="0" w:color="auto"/>
          </w:divBdr>
        </w:div>
      </w:divsChild>
    </w:div>
    <w:div w:id="1555042519">
      <w:bodyDiv w:val="1"/>
      <w:marLeft w:val="0"/>
      <w:marRight w:val="0"/>
      <w:marTop w:val="0"/>
      <w:marBottom w:val="0"/>
      <w:divBdr>
        <w:top w:val="none" w:sz="0" w:space="0" w:color="auto"/>
        <w:left w:val="none" w:sz="0" w:space="0" w:color="auto"/>
        <w:bottom w:val="none" w:sz="0" w:space="0" w:color="auto"/>
        <w:right w:val="none" w:sz="0" w:space="0" w:color="auto"/>
      </w:divBdr>
      <w:divsChild>
        <w:div w:id="1936401636">
          <w:marLeft w:val="0"/>
          <w:marRight w:val="0"/>
          <w:marTop w:val="0"/>
          <w:marBottom w:val="0"/>
          <w:divBdr>
            <w:top w:val="none" w:sz="0" w:space="0" w:color="auto"/>
            <w:left w:val="none" w:sz="0" w:space="0" w:color="auto"/>
            <w:bottom w:val="none" w:sz="0" w:space="0" w:color="auto"/>
            <w:right w:val="none" w:sz="0" w:space="0" w:color="auto"/>
          </w:divBdr>
        </w:div>
      </w:divsChild>
    </w:div>
    <w:div w:id="1557353927">
      <w:bodyDiv w:val="1"/>
      <w:marLeft w:val="0"/>
      <w:marRight w:val="0"/>
      <w:marTop w:val="0"/>
      <w:marBottom w:val="0"/>
      <w:divBdr>
        <w:top w:val="none" w:sz="0" w:space="0" w:color="auto"/>
        <w:left w:val="none" w:sz="0" w:space="0" w:color="auto"/>
        <w:bottom w:val="none" w:sz="0" w:space="0" w:color="auto"/>
        <w:right w:val="none" w:sz="0" w:space="0" w:color="auto"/>
      </w:divBdr>
      <w:divsChild>
        <w:div w:id="1603418001">
          <w:marLeft w:val="0"/>
          <w:marRight w:val="0"/>
          <w:marTop w:val="0"/>
          <w:marBottom w:val="0"/>
          <w:divBdr>
            <w:top w:val="none" w:sz="0" w:space="0" w:color="auto"/>
            <w:left w:val="none" w:sz="0" w:space="0" w:color="auto"/>
            <w:bottom w:val="none" w:sz="0" w:space="0" w:color="auto"/>
            <w:right w:val="none" w:sz="0" w:space="0" w:color="auto"/>
          </w:divBdr>
        </w:div>
      </w:divsChild>
    </w:div>
    <w:div w:id="1559825549">
      <w:bodyDiv w:val="1"/>
      <w:marLeft w:val="0"/>
      <w:marRight w:val="0"/>
      <w:marTop w:val="0"/>
      <w:marBottom w:val="0"/>
      <w:divBdr>
        <w:top w:val="none" w:sz="0" w:space="0" w:color="auto"/>
        <w:left w:val="none" w:sz="0" w:space="0" w:color="auto"/>
        <w:bottom w:val="none" w:sz="0" w:space="0" w:color="auto"/>
        <w:right w:val="none" w:sz="0" w:space="0" w:color="auto"/>
      </w:divBdr>
      <w:divsChild>
        <w:div w:id="572400668">
          <w:marLeft w:val="0"/>
          <w:marRight w:val="0"/>
          <w:marTop w:val="0"/>
          <w:marBottom w:val="0"/>
          <w:divBdr>
            <w:top w:val="none" w:sz="0" w:space="0" w:color="auto"/>
            <w:left w:val="none" w:sz="0" w:space="0" w:color="auto"/>
            <w:bottom w:val="none" w:sz="0" w:space="0" w:color="auto"/>
            <w:right w:val="none" w:sz="0" w:space="0" w:color="auto"/>
          </w:divBdr>
        </w:div>
      </w:divsChild>
    </w:div>
    <w:div w:id="1585143843">
      <w:bodyDiv w:val="1"/>
      <w:marLeft w:val="0"/>
      <w:marRight w:val="0"/>
      <w:marTop w:val="0"/>
      <w:marBottom w:val="0"/>
      <w:divBdr>
        <w:top w:val="none" w:sz="0" w:space="0" w:color="auto"/>
        <w:left w:val="none" w:sz="0" w:space="0" w:color="auto"/>
        <w:bottom w:val="none" w:sz="0" w:space="0" w:color="auto"/>
        <w:right w:val="none" w:sz="0" w:space="0" w:color="auto"/>
      </w:divBdr>
      <w:divsChild>
        <w:div w:id="278877402">
          <w:marLeft w:val="0"/>
          <w:marRight w:val="0"/>
          <w:marTop w:val="0"/>
          <w:marBottom w:val="0"/>
          <w:divBdr>
            <w:top w:val="none" w:sz="0" w:space="0" w:color="auto"/>
            <w:left w:val="none" w:sz="0" w:space="0" w:color="auto"/>
            <w:bottom w:val="none" w:sz="0" w:space="0" w:color="auto"/>
            <w:right w:val="none" w:sz="0" w:space="0" w:color="auto"/>
          </w:divBdr>
        </w:div>
      </w:divsChild>
    </w:div>
    <w:div w:id="1654018257">
      <w:bodyDiv w:val="1"/>
      <w:marLeft w:val="0"/>
      <w:marRight w:val="0"/>
      <w:marTop w:val="0"/>
      <w:marBottom w:val="0"/>
      <w:divBdr>
        <w:top w:val="none" w:sz="0" w:space="0" w:color="auto"/>
        <w:left w:val="none" w:sz="0" w:space="0" w:color="auto"/>
        <w:bottom w:val="none" w:sz="0" w:space="0" w:color="auto"/>
        <w:right w:val="none" w:sz="0" w:space="0" w:color="auto"/>
      </w:divBdr>
      <w:divsChild>
        <w:div w:id="569270718">
          <w:marLeft w:val="0"/>
          <w:marRight w:val="0"/>
          <w:marTop w:val="0"/>
          <w:marBottom w:val="0"/>
          <w:divBdr>
            <w:top w:val="none" w:sz="0" w:space="0" w:color="auto"/>
            <w:left w:val="none" w:sz="0" w:space="0" w:color="auto"/>
            <w:bottom w:val="none" w:sz="0" w:space="0" w:color="auto"/>
            <w:right w:val="none" w:sz="0" w:space="0" w:color="auto"/>
          </w:divBdr>
        </w:div>
      </w:divsChild>
    </w:div>
    <w:div w:id="1739353965">
      <w:bodyDiv w:val="1"/>
      <w:marLeft w:val="0"/>
      <w:marRight w:val="0"/>
      <w:marTop w:val="0"/>
      <w:marBottom w:val="0"/>
      <w:divBdr>
        <w:top w:val="none" w:sz="0" w:space="0" w:color="auto"/>
        <w:left w:val="none" w:sz="0" w:space="0" w:color="auto"/>
        <w:bottom w:val="none" w:sz="0" w:space="0" w:color="auto"/>
        <w:right w:val="none" w:sz="0" w:space="0" w:color="auto"/>
      </w:divBdr>
      <w:divsChild>
        <w:div w:id="1364866148">
          <w:marLeft w:val="0"/>
          <w:marRight w:val="0"/>
          <w:marTop w:val="0"/>
          <w:marBottom w:val="0"/>
          <w:divBdr>
            <w:top w:val="none" w:sz="0" w:space="0" w:color="auto"/>
            <w:left w:val="none" w:sz="0" w:space="0" w:color="auto"/>
            <w:bottom w:val="none" w:sz="0" w:space="0" w:color="auto"/>
            <w:right w:val="none" w:sz="0" w:space="0" w:color="auto"/>
          </w:divBdr>
        </w:div>
      </w:divsChild>
    </w:div>
    <w:div w:id="1778065823">
      <w:bodyDiv w:val="1"/>
      <w:marLeft w:val="0"/>
      <w:marRight w:val="0"/>
      <w:marTop w:val="0"/>
      <w:marBottom w:val="0"/>
      <w:divBdr>
        <w:top w:val="none" w:sz="0" w:space="0" w:color="auto"/>
        <w:left w:val="none" w:sz="0" w:space="0" w:color="auto"/>
        <w:bottom w:val="none" w:sz="0" w:space="0" w:color="auto"/>
        <w:right w:val="none" w:sz="0" w:space="0" w:color="auto"/>
      </w:divBdr>
      <w:divsChild>
        <w:div w:id="1041520115">
          <w:marLeft w:val="0"/>
          <w:marRight w:val="0"/>
          <w:marTop w:val="0"/>
          <w:marBottom w:val="0"/>
          <w:divBdr>
            <w:top w:val="none" w:sz="0" w:space="0" w:color="auto"/>
            <w:left w:val="none" w:sz="0" w:space="0" w:color="auto"/>
            <w:bottom w:val="none" w:sz="0" w:space="0" w:color="auto"/>
            <w:right w:val="none" w:sz="0" w:space="0" w:color="auto"/>
          </w:divBdr>
        </w:div>
      </w:divsChild>
    </w:div>
    <w:div w:id="1785733185">
      <w:bodyDiv w:val="1"/>
      <w:marLeft w:val="0"/>
      <w:marRight w:val="0"/>
      <w:marTop w:val="0"/>
      <w:marBottom w:val="0"/>
      <w:divBdr>
        <w:top w:val="none" w:sz="0" w:space="0" w:color="auto"/>
        <w:left w:val="none" w:sz="0" w:space="0" w:color="auto"/>
        <w:bottom w:val="none" w:sz="0" w:space="0" w:color="auto"/>
        <w:right w:val="none" w:sz="0" w:space="0" w:color="auto"/>
      </w:divBdr>
      <w:divsChild>
        <w:div w:id="192769344">
          <w:marLeft w:val="0"/>
          <w:marRight w:val="0"/>
          <w:marTop w:val="0"/>
          <w:marBottom w:val="0"/>
          <w:divBdr>
            <w:top w:val="none" w:sz="0" w:space="0" w:color="auto"/>
            <w:left w:val="none" w:sz="0" w:space="0" w:color="auto"/>
            <w:bottom w:val="none" w:sz="0" w:space="0" w:color="auto"/>
            <w:right w:val="none" w:sz="0" w:space="0" w:color="auto"/>
          </w:divBdr>
        </w:div>
      </w:divsChild>
    </w:div>
    <w:div w:id="1794211713">
      <w:bodyDiv w:val="1"/>
      <w:marLeft w:val="0"/>
      <w:marRight w:val="0"/>
      <w:marTop w:val="0"/>
      <w:marBottom w:val="0"/>
      <w:divBdr>
        <w:top w:val="none" w:sz="0" w:space="0" w:color="auto"/>
        <w:left w:val="none" w:sz="0" w:space="0" w:color="auto"/>
        <w:bottom w:val="none" w:sz="0" w:space="0" w:color="auto"/>
        <w:right w:val="none" w:sz="0" w:space="0" w:color="auto"/>
      </w:divBdr>
      <w:divsChild>
        <w:div w:id="1992368497">
          <w:marLeft w:val="0"/>
          <w:marRight w:val="0"/>
          <w:marTop w:val="0"/>
          <w:marBottom w:val="0"/>
          <w:divBdr>
            <w:top w:val="none" w:sz="0" w:space="0" w:color="auto"/>
            <w:left w:val="none" w:sz="0" w:space="0" w:color="auto"/>
            <w:bottom w:val="none" w:sz="0" w:space="0" w:color="auto"/>
            <w:right w:val="none" w:sz="0" w:space="0" w:color="auto"/>
          </w:divBdr>
        </w:div>
      </w:divsChild>
    </w:div>
    <w:div w:id="1818065183">
      <w:bodyDiv w:val="1"/>
      <w:marLeft w:val="0"/>
      <w:marRight w:val="0"/>
      <w:marTop w:val="0"/>
      <w:marBottom w:val="0"/>
      <w:divBdr>
        <w:top w:val="none" w:sz="0" w:space="0" w:color="auto"/>
        <w:left w:val="none" w:sz="0" w:space="0" w:color="auto"/>
        <w:bottom w:val="none" w:sz="0" w:space="0" w:color="auto"/>
        <w:right w:val="none" w:sz="0" w:space="0" w:color="auto"/>
      </w:divBdr>
      <w:divsChild>
        <w:div w:id="176113845">
          <w:marLeft w:val="0"/>
          <w:marRight w:val="0"/>
          <w:marTop w:val="0"/>
          <w:marBottom w:val="0"/>
          <w:divBdr>
            <w:top w:val="none" w:sz="0" w:space="0" w:color="auto"/>
            <w:left w:val="none" w:sz="0" w:space="0" w:color="auto"/>
            <w:bottom w:val="none" w:sz="0" w:space="0" w:color="auto"/>
            <w:right w:val="none" w:sz="0" w:space="0" w:color="auto"/>
          </w:divBdr>
        </w:div>
      </w:divsChild>
    </w:div>
    <w:div w:id="1841851142">
      <w:bodyDiv w:val="1"/>
      <w:marLeft w:val="0"/>
      <w:marRight w:val="0"/>
      <w:marTop w:val="0"/>
      <w:marBottom w:val="0"/>
      <w:divBdr>
        <w:top w:val="none" w:sz="0" w:space="0" w:color="auto"/>
        <w:left w:val="none" w:sz="0" w:space="0" w:color="auto"/>
        <w:bottom w:val="none" w:sz="0" w:space="0" w:color="auto"/>
        <w:right w:val="none" w:sz="0" w:space="0" w:color="auto"/>
      </w:divBdr>
      <w:divsChild>
        <w:div w:id="718865438">
          <w:marLeft w:val="0"/>
          <w:marRight w:val="0"/>
          <w:marTop w:val="0"/>
          <w:marBottom w:val="0"/>
          <w:divBdr>
            <w:top w:val="none" w:sz="0" w:space="0" w:color="auto"/>
            <w:left w:val="none" w:sz="0" w:space="0" w:color="auto"/>
            <w:bottom w:val="none" w:sz="0" w:space="0" w:color="auto"/>
            <w:right w:val="none" w:sz="0" w:space="0" w:color="auto"/>
          </w:divBdr>
        </w:div>
      </w:divsChild>
    </w:div>
    <w:div w:id="1913420667">
      <w:bodyDiv w:val="1"/>
      <w:marLeft w:val="0"/>
      <w:marRight w:val="0"/>
      <w:marTop w:val="0"/>
      <w:marBottom w:val="0"/>
      <w:divBdr>
        <w:top w:val="none" w:sz="0" w:space="0" w:color="auto"/>
        <w:left w:val="none" w:sz="0" w:space="0" w:color="auto"/>
        <w:bottom w:val="none" w:sz="0" w:space="0" w:color="auto"/>
        <w:right w:val="none" w:sz="0" w:space="0" w:color="auto"/>
      </w:divBdr>
      <w:divsChild>
        <w:div w:id="2088333833">
          <w:marLeft w:val="0"/>
          <w:marRight w:val="0"/>
          <w:marTop w:val="0"/>
          <w:marBottom w:val="0"/>
          <w:divBdr>
            <w:top w:val="none" w:sz="0" w:space="0" w:color="auto"/>
            <w:left w:val="none" w:sz="0" w:space="0" w:color="auto"/>
            <w:bottom w:val="none" w:sz="0" w:space="0" w:color="auto"/>
            <w:right w:val="none" w:sz="0" w:space="0" w:color="auto"/>
          </w:divBdr>
        </w:div>
      </w:divsChild>
    </w:div>
    <w:div w:id="1981422586">
      <w:bodyDiv w:val="1"/>
      <w:marLeft w:val="0"/>
      <w:marRight w:val="0"/>
      <w:marTop w:val="0"/>
      <w:marBottom w:val="0"/>
      <w:divBdr>
        <w:top w:val="none" w:sz="0" w:space="0" w:color="auto"/>
        <w:left w:val="none" w:sz="0" w:space="0" w:color="auto"/>
        <w:bottom w:val="none" w:sz="0" w:space="0" w:color="auto"/>
        <w:right w:val="none" w:sz="0" w:space="0" w:color="auto"/>
      </w:divBdr>
      <w:divsChild>
        <w:div w:id="2084640733">
          <w:marLeft w:val="0"/>
          <w:marRight w:val="0"/>
          <w:marTop w:val="0"/>
          <w:marBottom w:val="0"/>
          <w:divBdr>
            <w:top w:val="none" w:sz="0" w:space="0" w:color="auto"/>
            <w:left w:val="none" w:sz="0" w:space="0" w:color="auto"/>
            <w:bottom w:val="none" w:sz="0" w:space="0" w:color="auto"/>
            <w:right w:val="none" w:sz="0" w:space="0" w:color="auto"/>
          </w:divBdr>
        </w:div>
      </w:divsChild>
    </w:div>
    <w:div w:id="2046445952">
      <w:bodyDiv w:val="1"/>
      <w:marLeft w:val="0"/>
      <w:marRight w:val="0"/>
      <w:marTop w:val="0"/>
      <w:marBottom w:val="0"/>
      <w:divBdr>
        <w:top w:val="none" w:sz="0" w:space="0" w:color="auto"/>
        <w:left w:val="none" w:sz="0" w:space="0" w:color="auto"/>
        <w:bottom w:val="none" w:sz="0" w:space="0" w:color="auto"/>
        <w:right w:val="none" w:sz="0" w:space="0" w:color="auto"/>
      </w:divBdr>
      <w:divsChild>
        <w:div w:id="804808337">
          <w:marLeft w:val="0"/>
          <w:marRight w:val="0"/>
          <w:marTop w:val="0"/>
          <w:marBottom w:val="0"/>
          <w:divBdr>
            <w:top w:val="none" w:sz="0" w:space="0" w:color="auto"/>
            <w:left w:val="none" w:sz="0" w:space="0" w:color="auto"/>
            <w:bottom w:val="none" w:sz="0" w:space="0" w:color="auto"/>
            <w:right w:val="none" w:sz="0" w:space="0" w:color="auto"/>
          </w:divBdr>
        </w:div>
      </w:divsChild>
    </w:div>
    <w:div w:id="2141459363">
      <w:bodyDiv w:val="1"/>
      <w:marLeft w:val="0"/>
      <w:marRight w:val="0"/>
      <w:marTop w:val="0"/>
      <w:marBottom w:val="0"/>
      <w:divBdr>
        <w:top w:val="none" w:sz="0" w:space="0" w:color="auto"/>
        <w:left w:val="none" w:sz="0" w:space="0" w:color="auto"/>
        <w:bottom w:val="none" w:sz="0" w:space="0" w:color="auto"/>
        <w:right w:val="none" w:sz="0" w:space="0" w:color="auto"/>
      </w:divBdr>
      <w:divsChild>
        <w:div w:id="96187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50</Pages>
  <Words>9202</Words>
  <Characters>52458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Каток</dc:creator>
  <cp:keywords/>
  <dc:description/>
  <cp:lastModifiedBy>Елена Каток</cp:lastModifiedBy>
  <cp:revision>12</cp:revision>
  <dcterms:created xsi:type="dcterms:W3CDTF">2022-02-07T12:13:00Z</dcterms:created>
  <dcterms:modified xsi:type="dcterms:W3CDTF">2022-09-26T08:22:00Z</dcterms:modified>
</cp:coreProperties>
</file>