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7" w:rsidRPr="00243227" w:rsidRDefault="00243227" w:rsidP="002432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</w:rPr>
      </w:pPr>
      <w:r w:rsidRPr="00243227">
        <w:rPr>
          <w:rFonts w:ascii="Times New Roman" w:eastAsia="Calibri" w:hAnsi="Times New Roman" w:cs="Times New Roman"/>
          <w:b/>
          <w:sz w:val="30"/>
        </w:rPr>
        <w:t>Заявление оформляется НА ФИРМЕННОМ БЛАНКЕ организации (индивидуального предпринимателя)</w:t>
      </w:r>
    </w:p>
    <w:p w:rsidR="00243227" w:rsidRPr="00243227" w:rsidRDefault="00243227" w:rsidP="00243227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</w:rPr>
      </w:pPr>
      <w:r w:rsidRPr="00243227">
        <w:rPr>
          <w:rFonts w:ascii="Times New Roman" w:eastAsia="Calibri" w:hAnsi="Times New Roman" w:cs="Times New Roman"/>
          <w:sz w:val="30"/>
        </w:rPr>
        <w:t>(с указанием информации: полное наименование юридического лица или индивидуального предпринимателя, место нахождения юридического лица или индивидуального предпринимателя, контактного телефона)</w:t>
      </w:r>
    </w:p>
    <w:p w:rsidR="00243227" w:rsidRPr="00243227" w:rsidRDefault="00243227" w:rsidP="00243227">
      <w:pPr>
        <w:spacing w:after="0" w:line="240" w:lineRule="auto"/>
        <w:rPr>
          <w:rFonts w:ascii="Times New Roman" w:eastAsia="Calibri" w:hAnsi="Times New Roman" w:cs="Times New Roman"/>
          <w:sz w:val="30"/>
        </w:rPr>
      </w:pPr>
    </w:p>
    <w:p w:rsidR="00A666D4" w:rsidRPr="00A666D4" w:rsidRDefault="00A666D4" w:rsidP="00A666D4">
      <w:pPr>
        <w:spacing w:after="0" w:line="280" w:lineRule="exact"/>
        <w:ind w:left="4820"/>
        <w:rPr>
          <w:rFonts w:ascii="Times New Roman" w:eastAsia="Calibri" w:hAnsi="Times New Roman" w:cs="Times New Roman"/>
          <w:sz w:val="30"/>
        </w:rPr>
      </w:pPr>
      <w:r w:rsidRPr="00A666D4">
        <w:rPr>
          <w:rFonts w:ascii="Times New Roman" w:eastAsia="Calibri" w:hAnsi="Times New Roman" w:cs="Times New Roman"/>
          <w:sz w:val="30"/>
        </w:rPr>
        <w:t xml:space="preserve">Председателю </w:t>
      </w:r>
    </w:p>
    <w:p w:rsidR="00A666D4" w:rsidRPr="00A666D4" w:rsidRDefault="00A666D4" w:rsidP="00A666D4">
      <w:pPr>
        <w:spacing w:after="0" w:line="280" w:lineRule="exact"/>
        <w:ind w:left="4820"/>
        <w:rPr>
          <w:rFonts w:ascii="Times New Roman" w:eastAsia="Calibri" w:hAnsi="Times New Roman" w:cs="Times New Roman"/>
          <w:sz w:val="30"/>
        </w:rPr>
      </w:pPr>
      <w:r w:rsidRPr="00A666D4">
        <w:rPr>
          <w:rFonts w:ascii="Times New Roman" w:eastAsia="Calibri" w:hAnsi="Times New Roman" w:cs="Times New Roman"/>
          <w:sz w:val="30"/>
        </w:rPr>
        <w:t>Хойникского районного исполнительного комитета</w:t>
      </w:r>
    </w:p>
    <w:p w:rsidR="00A666D4" w:rsidRPr="00A666D4" w:rsidRDefault="00A666D4" w:rsidP="00A666D4">
      <w:pPr>
        <w:spacing w:after="0" w:line="240" w:lineRule="auto"/>
        <w:ind w:left="4400" w:firstLine="420"/>
        <w:rPr>
          <w:rFonts w:ascii="Times New Roman" w:eastAsia="Calibri" w:hAnsi="Times New Roman" w:cs="Times New Roman"/>
          <w:sz w:val="30"/>
        </w:rPr>
      </w:pPr>
      <w:r w:rsidRPr="00A666D4">
        <w:rPr>
          <w:rFonts w:ascii="Times New Roman" w:eastAsia="Calibri" w:hAnsi="Times New Roman" w:cs="Times New Roman"/>
          <w:sz w:val="30"/>
        </w:rPr>
        <w:t>Бондаренко А.В.</w:t>
      </w:r>
    </w:p>
    <w:p w:rsidR="00243227" w:rsidRDefault="00243227" w:rsidP="00243227">
      <w:pPr>
        <w:widowControl w:val="0"/>
        <w:autoSpaceDE w:val="0"/>
        <w:autoSpaceDN w:val="0"/>
        <w:adjustRightInd w:val="0"/>
        <w:spacing w:before="240"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43227" w:rsidRPr="00243227" w:rsidRDefault="00A666D4" w:rsidP="00243227">
      <w:pPr>
        <w:widowControl w:val="0"/>
        <w:autoSpaceDE w:val="0"/>
        <w:autoSpaceDN w:val="0"/>
        <w:adjustRightInd w:val="0"/>
        <w:spacing w:before="240"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243227" w:rsidRPr="00243227">
          <w:rPr>
            <w:rFonts w:ascii="Times New Roman" w:hAnsi="Times New Roman" w:cs="Times New Roman"/>
            <w:b/>
            <w:sz w:val="24"/>
            <w:szCs w:val="24"/>
          </w:rPr>
          <w:t>ЗАЯВЛЕНИЕ</w:t>
        </w:r>
      </w:hyperlink>
    </w:p>
    <w:p w:rsidR="00243227" w:rsidRDefault="00243227" w:rsidP="00243227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включении сведений в государственный информационный ресурс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«Реестр бытовых услуг Республики Беларусь» для субъектов,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>оказывающих бытовые услуги в объекте бытового обслуживания</w:t>
      </w:r>
    </w:p>
    <w:p w:rsidR="00243227" w:rsidRDefault="00243227" w:rsidP="00243227">
      <w:pPr>
        <w:widowControl w:val="0"/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55"/>
        <w:gridCol w:w="560"/>
        <w:gridCol w:w="1401"/>
        <w:gridCol w:w="1307"/>
        <w:gridCol w:w="747"/>
        <w:gridCol w:w="374"/>
        <w:gridCol w:w="1121"/>
        <w:gridCol w:w="1774"/>
      </w:tblGrid>
      <w:tr w:rsidR="00243227" w:rsidTr="00DB2595">
        <w:trPr>
          <w:trHeight w:val="240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Полное наименование юридического лица (согласно учредительным документам),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Регистрационный номер в государственном информационном ресурсе «Единый государственный регистр юридических лиц и индивидуальных предпринимателей»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Сведения об 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Вид объекта бытового обслуживания: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комбинат бытового обслуживания 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моды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быта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ателье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прачечная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фотография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баня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 проката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иной вид объекта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Наименование (при наличии) объекта бытового обслуживания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Место нахождения объекта бытового обслуживания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Почтовый индекс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Населенный пункт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города (при наличии)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Улица, проспект и т.д.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1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дома</w:t>
            </w:r>
          </w:p>
        </w:tc>
        <w:tc>
          <w:tcPr>
            <w:tcW w:w="1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Корпус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(офис, комната и т.п.) и номер помещения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Форма бытового обслуживания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Дополнительная информация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Виды оказываемых бытовых услуг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бытовых услуг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по ОКРБ 007-2012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 Дополнительная информация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 Общая площадь объекта бытового обслуживания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Площадь, занимаемая под оказание бытовых услуг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 Права на объект недвижимости, в котором размещен объект бытового обслуживания: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14.1. вещные права на объект недвижимости, в котором размещен объект бытового обслуживания (с указанием собственника объекта недвижимости)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14.2. обязательственные права на объект недвижимости субъекта хозяйствования, оказывающего бытовые услуги (с указанием срока владения и (или) пользования объектом недвижимости)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 Сведения о согласии общего собрания членов (собрания уполномоченных членов) гаражного кооператива на использование гаража в качестве мастерской (для мастерских по техническому обслуживанию и ремонту транспортных средств, расположенных на территории гаражных кооперативов)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 Режим работы объекта бытового обслуживания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работы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Перерывы (при наличии)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Выходные дни (при наличии)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Санитарный день (при наличии)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 Количество рабочих мест, созданных на объекте бытового обслуживания, в том числе рабочих мест: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руководителей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обслуживающего персонала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 Номера контактных телефонов, номер факса, доменное имя сайта в глобальной компьютерной сети Интернет, адрес электронной почты (при наличии)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Интернет-сайт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www.</w:t>
            </w:r>
          </w:p>
        </w:tc>
        <w:tc>
          <w:tcPr>
            <w:tcW w:w="1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 Сведения о руководителе объекта бытового обслуживания (при наличии)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Собственное имя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8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Служебный телефон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 Сведения о полученных документах об оценке соответствия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 выдан</w:t>
            </w:r>
          </w:p>
        </w:tc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сведения из документа об оценке соответствия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43227" w:rsidRDefault="00243227" w:rsidP="00243227">
      <w:pPr>
        <w:widowControl w:val="0"/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3227" w:rsidRDefault="00243227" w:rsidP="00243227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Прошу включить сведения в государственный информационный ресурс «Реестр бытовых услуг Республики Беларусь».</w:t>
      </w:r>
    </w:p>
    <w:p w:rsidR="00243227" w:rsidRDefault="00243227" w:rsidP="00243227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Достоверность указанных сведений подтверждаю.</w:t>
      </w:r>
    </w:p>
    <w:p w:rsidR="00243227" w:rsidRDefault="00243227" w:rsidP="00243227">
      <w:pPr>
        <w:widowControl w:val="0"/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3119"/>
        <w:gridCol w:w="2268"/>
      </w:tblGrid>
      <w:tr w:rsidR="00243227" w:rsidTr="00DB2595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юридического лица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(индивидуальный предприниматель)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или уполномоченное им лицо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 w:rsidR="00243227" w:rsidTr="00DB2595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</w:tr>
      <w:tr w:rsidR="00243227" w:rsidTr="00DB2595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 (при наличии)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43227" w:rsidRDefault="00243227" w:rsidP="00243227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 _____________ 20___ г.</w:t>
      </w:r>
    </w:p>
    <w:p w:rsidR="00243227" w:rsidRDefault="00243227" w:rsidP="00243227">
      <w:pPr>
        <w:widowControl w:val="0"/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3227" w:rsidRDefault="00243227" w:rsidP="00243227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243227" w:rsidRDefault="00243227" w:rsidP="00243227">
      <w:pPr>
        <w:widowControl w:val="0"/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Указывается дополнительная информация, уточняющая форму обслуживания (при необходимости).</w:t>
      </w:r>
    </w:p>
    <w:p w:rsidR="00243227" w:rsidRDefault="00243227" w:rsidP="00243227">
      <w:pPr>
        <w:widowControl w:val="0"/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Указываются виды бытовых услуг, оказываемые в объекте бытового обслуживания в соответствии с перечнем видов бытовых услуг, подлежащих включению в государственный информационный ресурс «Реестр бытовых услуг Республики Беларусь», согласно </w:t>
      </w:r>
      <w:hyperlink r:id="rId5" w:anchor="Прил_Утв_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Положению о государственном информационном ресурсе «Реестр бытовых услуг Республики Беларусь», утвержденному постановлением Совета Министров Республики Беларусь от 28 ноября 2014 г. № 1108 (Национальный правовой Интернет-портал Республики Беларусь, 04.12.2014, 5/39773).</w:t>
      </w:r>
    </w:p>
    <w:p w:rsidR="00243227" w:rsidRDefault="00243227" w:rsidP="00243227">
      <w:pPr>
        <w:widowControl w:val="0"/>
        <w:autoSpaceDE w:val="0"/>
        <w:autoSpaceDN w:val="0"/>
        <w:adjustRightInd w:val="0"/>
        <w:spacing w:after="24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Дополнительная информация, касающаяся оказываемых бытовых услуг.</w:t>
      </w:r>
    </w:p>
    <w:p w:rsidR="00243227" w:rsidRDefault="0024322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243227" w:rsidRPr="00243227" w:rsidRDefault="00243227" w:rsidP="002432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</w:rPr>
      </w:pPr>
      <w:bookmarkStart w:id="0" w:name="CN__заг_прил_2"/>
      <w:bookmarkEnd w:id="0"/>
      <w:r w:rsidRPr="00243227">
        <w:rPr>
          <w:rFonts w:ascii="Times New Roman" w:eastAsia="Calibri" w:hAnsi="Times New Roman" w:cs="Times New Roman"/>
          <w:b/>
          <w:sz w:val="30"/>
        </w:rPr>
        <w:t>Заявление оформляется НА ФИРМЕННОМ БЛАНКЕ организации (индивидуального предпринимателя)</w:t>
      </w:r>
    </w:p>
    <w:p w:rsidR="00243227" w:rsidRPr="00243227" w:rsidRDefault="00243227" w:rsidP="00243227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</w:rPr>
      </w:pPr>
      <w:r w:rsidRPr="00243227">
        <w:rPr>
          <w:rFonts w:ascii="Times New Roman" w:eastAsia="Calibri" w:hAnsi="Times New Roman" w:cs="Times New Roman"/>
          <w:sz w:val="30"/>
        </w:rPr>
        <w:t>(с указанием информации: полное наименование юридического лица или индивидуального предпринимателя, место нахождения юридического лица или индивидуального предпринимателя, контактного телефона)</w:t>
      </w:r>
    </w:p>
    <w:p w:rsidR="00243227" w:rsidRPr="00243227" w:rsidRDefault="00243227" w:rsidP="00243227">
      <w:pPr>
        <w:spacing w:after="0" w:line="240" w:lineRule="auto"/>
        <w:rPr>
          <w:rFonts w:ascii="Times New Roman" w:eastAsia="Calibri" w:hAnsi="Times New Roman" w:cs="Times New Roman"/>
          <w:sz w:val="30"/>
        </w:rPr>
      </w:pPr>
    </w:p>
    <w:p w:rsidR="00A666D4" w:rsidRPr="00A666D4" w:rsidRDefault="00A666D4" w:rsidP="00A666D4">
      <w:pPr>
        <w:spacing w:after="0" w:line="280" w:lineRule="exact"/>
        <w:ind w:left="4820"/>
        <w:rPr>
          <w:rFonts w:ascii="Times New Roman" w:eastAsia="Calibri" w:hAnsi="Times New Roman" w:cs="Times New Roman"/>
          <w:sz w:val="30"/>
        </w:rPr>
      </w:pPr>
      <w:r w:rsidRPr="00A666D4">
        <w:rPr>
          <w:rFonts w:ascii="Times New Roman" w:eastAsia="Calibri" w:hAnsi="Times New Roman" w:cs="Times New Roman"/>
          <w:sz w:val="30"/>
        </w:rPr>
        <w:t xml:space="preserve">Председателю </w:t>
      </w:r>
    </w:p>
    <w:p w:rsidR="00A666D4" w:rsidRPr="00A666D4" w:rsidRDefault="00A666D4" w:rsidP="00A666D4">
      <w:pPr>
        <w:spacing w:after="0" w:line="280" w:lineRule="exact"/>
        <w:ind w:left="4820"/>
        <w:rPr>
          <w:rFonts w:ascii="Times New Roman" w:eastAsia="Calibri" w:hAnsi="Times New Roman" w:cs="Times New Roman"/>
          <w:sz w:val="30"/>
        </w:rPr>
      </w:pPr>
      <w:r w:rsidRPr="00A666D4">
        <w:rPr>
          <w:rFonts w:ascii="Times New Roman" w:eastAsia="Calibri" w:hAnsi="Times New Roman" w:cs="Times New Roman"/>
          <w:sz w:val="30"/>
        </w:rPr>
        <w:t>Хойникского районного исполнительного комитета</w:t>
      </w:r>
    </w:p>
    <w:p w:rsidR="00A666D4" w:rsidRPr="00A666D4" w:rsidRDefault="00A666D4" w:rsidP="00A666D4">
      <w:pPr>
        <w:spacing w:after="0" w:line="240" w:lineRule="auto"/>
        <w:ind w:left="4400" w:firstLine="420"/>
        <w:rPr>
          <w:rFonts w:ascii="Times New Roman" w:eastAsia="Calibri" w:hAnsi="Times New Roman" w:cs="Times New Roman"/>
          <w:sz w:val="30"/>
        </w:rPr>
      </w:pPr>
      <w:r w:rsidRPr="00A666D4">
        <w:rPr>
          <w:rFonts w:ascii="Times New Roman" w:eastAsia="Calibri" w:hAnsi="Times New Roman" w:cs="Times New Roman"/>
          <w:sz w:val="30"/>
        </w:rPr>
        <w:t>Бондаренко А.В.</w:t>
      </w:r>
    </w:p>
    <w:p w:rsidR="00243227" w:rsidRDefault="00243227" w:rsidP="00243227">
      <w:pPr>
        <w:widowControl w:val="0"/>
        <w:autoSpaceDE w:val="0"/>
        <w:autoSpaceDN w:val="0"/>
        <w:adjustRightInd w:val="0"/>
        <w:spacing w:before="240"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:rsidR="00243227" w:rsidRPr="00243227" w:rsidRDefault="00A666D4" w:rsidP="00243227">
      <w:pPr>
        <w:widowControl w:val="0"/>
        <w:autoSpaceDE w:val="0"/>
        <w:autoSpaceDN w:val="0"/>
        <w:adjustRightInd w:val="0"/>
        <w:spacing w:before="240"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43227" w:rsidRPr="00243227">
          <w:rPr>
            <w:rFonts w:ascii="Times New Roman" w:hAnsi="Times New Roman" w:cs="Times New Roman"/>
            <w:b/>
            <w:sz w:val="24"/>
            <w:szCs w:val="24"/>
          </w:rPr>
          <w:t>ЗАЯВЛЕНИЕ</w:t>
        </w:r>
      </w:hyperlink>
    </w:p>
    <w:p w:rsidR="00243227" w:rsidRDefault="00243227" w:rsidP="00243227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включении сведений в государственный информационный ресурс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«Реестр бытовых услуг Республики Беларусь» для субъектов,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>оказывающих бытовые услуги без объекта бытового обслуживания</w:t>
      </w:r>
    </w:p>
    <w:p w:rsidR="00243227" w:rsidRDefault="00243227" w:rsidP="00243227">
      <w:pPr>
        <w:widowControl w:val="0"/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7"/>
        <w:gridCol w:w="1214"/>
        <w:gridCol w:w="2988"/>
      </w:tblGrid>
      <w:tr w:rsidR="00243227" w:rsidTr="00DB2595">
        <w:trPr>
          <w:trHeight w:val="240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Полное наименование юридического лица (согласно учредительным документам),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Регистрационный номер в государственном информационном ресурсе «Единый государственный регистр юридических лиц и индивидуальных предпринимателей»</w:t>
            </w:r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Сведения об 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Форма бытового обслуживания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Дополнительная информация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Виды оказываемых бытовых услуг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бытовых услуг</w:t>
            </w:r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по ОКРБ 007-2012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Режим работы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работы</w:t>
            </w:r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Перерывы (при наличии)</w:t>
            </w:r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Выходные дни (при наличии)</w:t>
            </w:r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Количество работников, непосредственно занятых в оказании бытовых услуг</w:t>
            </w:r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Дополнительная информация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 Номера контактных телефонов, номер факса, доменное имя сайта в глобальной компьютерной сети Интернет, адрес электронной почты (при наличии)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Интернет-сайт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www.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 Сведения о руководителе юридического лица (ином лице, уполномоченном в соответствии с учредительными документами действовать от имени юридического лица)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Собственное имя</w:t>
            </w:r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227" w:rsidTr="00DB2595">
        <w:tblPrEx>
          <w:tblCellSpacing w:w="-8" w:type="nil"/>
        </w:tblPrEx>
        <w:trPr>
          <w:trHeight w:val="240"/>
          <w:tblCellSpacing w:w="-8" w:type="nil"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Служебный телефон</w:t>
            </w:r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43227" w:rsidRDefault="00243227" w:rsidP="00243227">
      <w:pPr>
        <w:widowControl w:val="0"/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3227" w:rsidRDefault="00243227" w:rsidP="00243227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Прошу включить сведения в государственный информационный ресурс «Реестр бытовых услуг Республики Беларусь».</w:t>
      </w:r>
    </w:p>
    <w:p w:rsidR="00243227" w:rsidRDefault="00243227" w:rsidP="00243227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Достоверность указанных сведений подтверждаю.</w:t>
      </w:r>
    </w:p>
    <w:p w:rsidR="00243227" w:rsidRDefault="00243227" w:rsidP="00243227">
      <w:pPr>
        <w:widowControl w:val="0"/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3119"/>
        <w:gridCol w:w="2268"/>
      </w:tblGrid>
      <w:tr w:rsidR="00243227" w:rsidTr="00DB2595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юридического лица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(индивидуальный предприниматель)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или уполномоченное им лицо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 w:rsidR="00243227" w:rsidTr="00DB2595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</w:tr>
      <w:tr w:rsidR="00243227" w:rsidTr="00DB2595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 (при наличии)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</w:tcPr>
          <w:p w:rsidR="00243227" w:rsidRDefault="00243227" w:rsidP="00DB2595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43227" w:rsidRDefault="00243227" w:rsidP="00243227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 _____________ 20___ г.</w:t>
      </w:r>
    </w:p>
    <w:p w:rsidR="00243227" w:rsidRDefault="00243227" w:rsidP="00243227">
      <w:pPr>
        <w:widowControl w:val="0"/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3227" w:rsidRPr="00243227" w:rsidRDefault="00243227" w:rsidP="00243227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43227">
        <w:rPr>
          <w:rFonts w:ascii="Times New Roman" w:hAnsi="Times New Roman" w:cs="Times New Roman"/>
          <w:color w:val="000000"/>
          <w:sz w:val="18"/>
          <w:szCs w:val="18"/>
        </w:rPr>
        <w:t>______________________________</w:t>
      </w:r>
    </w:p>
    <w:p w:rsidR="00243227" w:rsidRPr="00243227" w:rsidRDefault="00243227" w:rsidP="00243227">
      <w:pPr>
        <w:widowControl w:val="0"/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43227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1</w:t>
      </w:r>
      <w:r w:rsidRPr="00243227">
        <w:rPr>
          <w:rFonts w:ascii="Times New Roman" w:hAnsi="Times New Roman" w:cs="Times New Roman"/>
          <w:color w:val="000000"/>
          <w:sz w:val="18"/>
          <w:szCs w:val="18"/>
        </w:rPr>
        <w:t xml:space="preserve"> Указывается дополнительная информация, в том числе уточняющая форму обслуживания (при необходимости).</w:t>
      </w:r>
    </w:p>
    <w:p w:rsidR="00243227" w:rsidRPr="00243227" w:rsidRDefault="00243227" w:rsidP="00243227">
      <w:pPr>
        <w:widowControl w:val="0"/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43227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Pr="00243227">
        <w:rPr>
          <w:rFonts w:ascii="Times New Roman" w:hAnsi="Times New Roman" w:cs="Times New Roman"/>
          <w:color w:val="000000"/>
          <w:sz w:val="18"/>
          <w:szCs w:val="18"/>
        </w:rPr>
        <w:t xml:space="preserve"> Указываются виды бытовых услуг, оказываемые в соответствии с перечнем видов бытовых услуг, подлежащих включению в государственный информационный ресурс «Реестр бытовых услуг Республики Беларусь», согласно </w:t>
      </w:r>
      <w:hyperlink r:id="rId7" w:anchor="Прил_Утв_1" w:history="1">
        <w:r w:rsidRPr="00243227">
          <w:rPr>
            <w:rFonts w:ascii="Times New Roman" w:hAnsi="Times New Roman" w:cs="Times New Roman"/>
            <w:color w:val="0000FF"/>
            <w:sz w:val="18"/>
            <w:szCs w:val="18"/>
          </w:rPr>
          <w:t>приложению</w:t>
        </w:r>
      </w:hyperlink>
      <w:r w:rsidRPr="00243227">
        <w:rPr>
          <w:rFonts w:ascii="Times New Roman" w:hAnsi="Times New Roman" w:cs="Times New Roman"/>
          <w:color w:val="000000"/>
          <w:sz w:val="18"/>
          <w:szCs w:val="18"/>
        </w:rPr>
        <w:t xml:space="preserve"> к Положению о государственном информационном ресурсе «Реестр бытовых услуг Республики Беларусь», утвержденному постановлением Совета Министров Республики Беларусь от 28 ноября 2014 г. № 1108 (Национальный правовой Интернет-портал Республики Беларусь, 04.12.2014, 5/39773).</w:t>
      </w:r>
    </w:p>
    <w:p w:rsidR="00243227" w:rsidRPr="00243227" w:rsidRDefault="00243227" w:rsidP="00243227">
      <w:pPr>
        <w:widowControl w:val="0"/>
        <w:autoSpaceDE w:val="0"/>
        <w:autoSpaceDN w:val="0"/>
        <w:adjustRightInd w:val="0"/>
        <w:spacing w:after="240" w:line="300" w:lineRule="auto"/>
        <w:ind w:firstLine="57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43227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3</w:t>
      </w:r>
      <w:r w:rsidRPr="00243227">
        <w:rPr>
          <w:rFonts w:ascii="Times New Roman" w:hAnsi="Times New Roman" w:cs="Times New Roman"/>
          <w:color w:val="000000"/>
          <w:sz w:val="18"/>
          <w:szCs w:val="18"/>
        </w:rPr>
        <w:t xml:space="preserve"> Дополнительная информация, касающаяся оказываемых бытовых услуг.</w:t>
      </w:r>
    </w:p>
    <w:sectPr w:rsidR="00243227" w:rsidRPr="00243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27"/>
    <w:rsid w:val="001E2748"/>
    <w:rsid w:val="00243227"/>
    <w:rsid w:val="006C24E6"/>
    <w:rsid w:val="00A6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A51F6-453A-4A19-A45F-6F9F41C5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&#1044;&#1077;&#1082;&#1088;&#1077;&#1090;%203\&#1040;&#1083;&#1077;&#1093;&#1085;&#1072;%20&#1048;&#1042;\&#1053;&#1086;&#1088;&#1084;&#1072;&#1090;&#1080;&#1074;&#1082;&#1072;\NCP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44;&#1077;&#1082;&#1088;&#1077;&#1090;%203\&#1040;&#1083;&#1077;&#1093;&#1085;&#1072;%20&#1048;&#1042;\&#1053;&#1086;&#1088;&#1084;&#1072;&#1090;&#1080;&#1074;&#1082;&#1072;\H" TargetMode="External"/><Relationship Id="rId5" Type="http://schemas.openxmlformats.org/officeDocument/2006/relationships/hyperlink" Target="file:///D:\&#1044;&#1077;&#1082;&#1088;&#1077;&#1090;%203\&#1040;&#1083;&#1077;&#1093;&#1085;&#1072;%20&#1048;&#1042;\&#1053;&#1086;&#1088;&#1084;&#1072;&#1090;&#1080;&#1074;&#1082;&#1072;\NCPI" TargetMode="External"/><Relationship Id="rId4" Type="http://schemas.openxmlformats.org/officeDocument/2006/relationships/hyperlink" Target="file:///D:\&#1044;&#1077;&#1082;&#1088;&#1077;&#1090;%203\&#1040;&#1083;&#1077;&#1093;&#1085;&#1072;%20&#1048;&#1042;\&#1053;&#1086;&#1088;&#1084;&#1072;&#1090;&#1080;&#1074;&#1082;&#1072;\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Полина Вергейчик</cp:lastModifiedBy>
  <cp:revision>3</cp:revision>
  <dcterms:created xsi:type="dcterms:W3CDTF">2022-06-10T08:38:00Z</dcterms:created>
  <dcterms:modified xsi:type="dcterms:W3CDTF">2022-06-10T13:11:00Z</dcterms:modified>
</cp:coreProperties>
</file>