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90C08" w:rsidRPr="00A57195" w:rsidTr="0018086C">
        <w:tc>
          <w:tcPr>
            <w:tcW w:w="3686" w:type="dxa"/>
          </w:tcPr>
          <w:p w:rsidR="00B90C08" w:rsidRPr="00A57195" w:rsidRDefault="00B90C08" w:rsidP="0018086C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B90C08" w:rsidRPr="00A57195" w:rsidRDefault="00B90C08" w:rsidP="0018086C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Хойникский</w:t>
            </w:r>
            <w:r w:rsidRPr="00A57195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районный исполнительный комитет</w:t>
            </w:r>
          </w:p>
          <w:p w:rsidR="00B90C08" w:rsidRPr="00A57195" w:rsidRDefault="00B90C08" w:rsidP="0018086C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A57195" w:rsidRDefault="00B90C08" w:rsidP="0018086C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57195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90C08" w:rsidRPr="00A57195" w:rsidRDefault="00B90C08" w:rsidP="0018086C">
            <w:pPr>
              <w:rPr>
                <w:rFonts w:eastAsia="Calibri"/>
                <w:color w:val="333333"/>
                <w:lang w:eastAsia="en-US"/>
              </w:rPr>
            </w:pPr>
            <w:r w:rsidRPr="00A57195"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B90C08" w:rsidRPr="00A57195" w:rsidRDefault="00B90C08" w:rsidP="0018086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A57195" w:rsidRDefault="00B90C08" w:rsidP="0018086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57195"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B90C08" w:rsidRPr="00A57195" w:rsidRDefault="00B90C08" w:rsidP="0018086C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A57195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</w:t>
            </w:r>
          </w:p>
          <w:p w:rsidR="00B90C08" w:rsidRPr="00A57195" w:rsidRDefault="00B90C08" w:rsidP="0018086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A57195" w:rsidRDefault="00B90C08" w:rsidP="0018086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57195"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B90C08" w:rsidRPr="00A57195" w:rsidRDefault="00B90C08" w:rsidP="0018086C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A57195" w:rsidRDefault="00B90C08" w:rsidP="0018086C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765C23" w:rsidRDefault="00B90C08" w:rsidP="0018086C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A57195"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A57195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</w:tc>
      </w:tr>
    </w:tbl>
    <w:p w:rsidR="00B90C08" w:rsidRPr="00661CAF" w:rsidRDefault="00B90C08" w:rsidP="00B90C08">
      <w:pPr>
        <w:ind w:left="5220"/>
        <w:rPr>
          <w:color w:val="333333"/>
          <w:sz w:val="30"/>
          <w:szCs w:val="30"/>
        </w:rPr>
      </w:pPr>
    </w:p>
    <w:p w:rsidR="00B90C08" w:rsidRPr="009C2E8D" w:rsidRDefault="00B90C08" w:rsidP="00B90C08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9C2E8D">
        <w:rPr>
          <w:b/>
          <w:color w:val="333333"/>
          <w:sz w:val="30"/>
          <w:szCs w:val="30"/>
        </w:rPr>
        <w:t>Заявление</w:t>
      </w:r>
    </w:p>
    <w:p w:rsidR="00B90C08" w:rsidRPr="009C2E8D" w:rsidRDefault="00B90C08" w:rsidP="00B90C08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9C2E8D">
        <w:rPr>
          <w:b/>
          <w:color w:val="333333"/>
          <w:sz w:val="30"/>
          <w:szCs w:val="30"/>
        </w:rPr>
        <w:t xml:space="preserve">о выдаче </w:t>
      </w:r>
      <w:r w:rsidRPr="00994C3F">
        <w:rPr>
          <w:b/>
          <w:color w:val="333333"/>
          <w:sz w:val="30"/>
          <w:szCs w:val="30"/>
        </w:rPr>
        <w:t xml:space="preserve"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>
        <w:rPr>
          <w:b/>
          <w:color w:val="333333"/>
          <w:sz w:val="30"/>
          <w:szCs w:val="30"/>
        </w:rPr>
        <w:t>иных объектов</w:t>
      </w:r>
      <w:r w:rsidRPr="00994C3F">
        <w:rPr>
          <w:b/>
          <w:color w:val="333333"/>
          <w:sz w:val="30"/>
          <w:szCs w:val="30"/>
        </w:rPr>
        <w:t xml:space="preserve">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</w:t>
      </w:r>
      <w:r>
        <w:rPr>
          <w:b/>
          <w:color w:val="333333"/>
          <w:sz w:val="30"/>
          <w:szCs w:val="30"/>
        </w:rPr>
        <w:t>иных объектов</w:t>
      </w:r>
      <w:r w:rsidRPr="00994C3F">
        <w:rPr>
          <w:b/>
          <w:color w:val="333333"/>
          <w:sz w:val="30"/>
          <w:szCs w:val="30"/>
        </w:rPr>
        <w:t xml:space="preserve"> пятого класса сложности</w:t>
      </w:r>
    </w:p>
    <w:p w:rsidR="00B90C08" w:rsidRPr="009C2E8D" w:rsidRDefault="00B90C08" w:rsidP="00B90C08">
      <w:pPr>
        <w:jc w:val="both"/>
        <w:rPr>
          <w:color w:val="333333"/>
          <w:sz w:val="30"/>
          <w:szCs w:val="30"/>
        </w:rPr>
      </w:pPr>
    </w:p>
    <w:p w:rsidR="00B90C08" w:rsidRDefault="00B90C08" w:rsidP="00B90C08">
      <w:pPr>
        <w:ind w:firstLine="708"/>
        <w:jc w:val="both"/>
        <w:rPr>
          <w:color w:val="333333"/>
          <w:sz w:val="30"/>
          <w:szCs w:val="30"/>
        </w:rPr>
      </w:pPr>
      <w:r w:rsidRPr="009C2E8D">
        <w:rPr>
          <w:color w:val="333333"/>
          <w:sz w:val="30"/>
          <w:szCs w:val="30"/>
        </w:rPr>
        <w:t xml:space="preserve">Прошу выдать утвержденный решением райисполкома акт приемки в эксплуатацию </w:t>
      </w:r>
    </w:p>
    <w:p w:rsidR="00B90C08" w:rsidRDefault="00B90C08" w:rsidP="00B90C08">
      <w:pPr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C08" w:rsidRPr="002C4B0F" w:rsidRDefault="00B90C08" w:rsidP="00B90C08">
      <w:pPr>
        <w:ind w:firstLine="708"/>
        <w:jc w:val="both"/>
        <w:rPr>
          <w:color w:val="333333"/>
          <w:sz w:val="18"/>
          <w:szCs w:val="18"/>
        </w:rPr>
      </w:pPr>
      <w:r w:rsidRPr="002C4B0F">
        <w:rPr>
          <w:color w:val="333333"/>
          <w:sz w:val="18"/>
          <w:szCs w:val="18"/>
        </w:rPr>
        <w:t>(законченных возведением одноквартирных, блокированных жилых домов и (или) нежилых капитальных построек на придомовой территории, иных объектов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иных объектов пятого класса сложности) (указать нужное)</w:t>
      </w:r>
    </w:p>
    <w:p w:rsidR="00B90C08" w:rsidRPr="009C2E8D" w:rsidRDefault="00B90C08" w:rsidP="00B90C08">
      <w:pPr>
        <w:jc w:val="both"/>
        <w:rPr>
          <w:color w:val="333333"/>
          <w:sz w:val="30"/>
          <w:szCs w:val="30"/>
        </w:rPr>
      </w:pPr>
      <w:r w:rsidRPr="009C2E8D">
        <w:rPr>
          <w:color w:val="333333"/>
          <w:sz w:val="30"/>
          <w:szCs w:val="30"/>
        </w:rPr>
        <w:t>на придомовой территории по адресу: ____________________________________________________________________</w:t>
      </w:r>
      <w:r>
        <w:rPr>
          <w:color w:val="333333"/>
          <w:sz w:val="30"/>
          <w:szCs w:val="30"/>
        </w:rPr>
        <w:t>____________________________________________________________</w:t>
      </w:r>
    </w:p>
    <w:p w:rsidR="00B90C08" w:rsidRDefault="00B90C08" w:rsidP="00B90C08">
      <w:pPr>
        <w:ind w:firstLine="709"/>
        <w:jc w:val="both"/>
        <w:rPr>
          <w:color w:val="333333"/>
          <w:sz w:val="30"/>
          <w:szCs w:val="30"/>
        </w:rPr>
      </w:pPr>
      <w:r w:rsidRPr="009C2E8D">
        <w:rPr>
          <w:color w:val="333333"/>
          <w:sz w:val="30"/>
          <w:szCs w:val="30"/>
        </w:rPr>
        <w:t xml:space="preserve">Строительство (реконструкция) выполнено </w:t>
      </w:r>
      <w:r w:rsidRPr="002C4B0F">
        <w:rPr>
          <w:color w:val="333333"/>
          <w:sz w:val="18"/>
          <w:szCs w:val="18"/>
        </w:rPr>
        <w:t>(</w:t>
      </w:r>
      <w:r w:rsidRPr="002C4B0F">
        <w:rPr>
          <w:i/>
          <w:color w:val="333333"/>
          <w:sz w:val="18"/>
          <w:szCs w:val="18"/>
        </w:rPr>
        <w:t>нужное подчеркнуть</w:t>
      </w:r>
      <w:r w:rsidRPr="002C4B0F">
        <w:rPr>
          <w:color w:val="333333"/>
          <w:sz w:val="18"/>
          <w:szCs w:val="18"/>
        </w:rPr>
        <w:t>)</w:t>
      </w:r>
      <w:r w:rsidRPr="009C2E8D">
        <w:rPr>
          <w:color w:val="333333"/>
          <w:sz w:val="30"/>
          <w:szCs w:val="30"/>
        </w:rPr>
        <w:t>: за счет собственных средств, с привлечением льготных кредитов банков в сумме ___________ рублей, количество кредитуемых квадратных метров______м</w:t>
      </w:r>
      <w:r w:rsidRPr="009C2E8D">
        <w:rPr>
          <w:color w:val="333333"/>
          <w:sz w:val="30"/>
          <w:szCs w:val="30"/>
          <w:vertAlign w:val="superscript"/>
        </w:rPr>
        <w:t>2</w:t>
      </w:r>
      <w:r w:rsidRPr="009C2E8D">
        <w:rPr>
          <w:color w:val="333333"/>
          <w:sz w:val="30"/>
          <w:szCs w:val="30"/>
        </w:rPr>
        <w:t>; субсидий в размере _______ рублей, в доме имеется водопровод и канализация, семья является многодетной, семья состоит на учете нуждающихся в улучшении жилищных условий.</w:t>
      </w:r>
    </w:p>
    <w:p w:rsidR="00B90C08" w:rsidRDefault="00B90C08" w:rsidP="00B90C08">
      <w:pPr>
        <w:ind w:firstLine="709"/>
        <w:jc w:val="both"/>
        <w:rPr>
          <w:color w:val="333333"/>
          <w:sz w:val="30"/>
          <w:szCs w:val="30"/>
        </w:rPr>
      </w:pPr>
    </w:p>
    <w:p w:rsidR="00B90C08" w:rsidRPr="00A57195" w:rsidRDefault="00B90C08" w:rsidP="00B90C08">
      <w:pPr>
        <w:ind w:firstLine="709"/>
        <w:jc w:val="both"/>
        <w:rPr>
          <w:color w:val="333333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90C08" w:rsidRDefault="00B90C08" w:rsidP="00B90C08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B90C08" w:rsidRDefault="00B90C08" w:rsidP="00B90C08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B90C08" w:rsidRDefault="00B90C08" w:rsidP="00B90C08">
      <w:pPr>
        <w:ind w:left="180"/>
        <w:rPr>
          <w:color w:val="333333"/>
          <w:sz w:val="30"/>
          <w:szCs w:val="30"/>
        </w:rPr>
      </w:pPr>
    </w:p>
    <w:p w:rsidR="00B90C08" w:rsidRPr="009C2E8D" w:rsidRDefault="00B90C08" w:rsidP="00B90C08">
      <w:pPr>
        <w:ind w:left="180"/>
        <w:rPr>
          <w:color w:val="333333"/>
          <w:sz w:val="30"/>
          <w:szCs w:val="30"/>
        </w:rPr>
      </w:pPr>
      <w:r w:rsidRPr="009C2E8D">
        <w:rPr>
          <w:color w:val="333333"/>
          <w:sz w:val="30"/>
          <w:szCs w:val="30"/>
        </w:rPr>
        <w:t>«____» ___________20___г.                                      _________________</w:t>
      </w:r>
    </w:p>
    <w:p w:rsidR="00B90C08" w:rsidRPr="009C2E8D" w:rsidRDefault="00B90C08" w:rsidP="00B90C08">
      <w:pPr>
        <w:ind w:left="180"/>
        <w:rPr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</w:t>
      </w:r>
      <w:r w:rsidRPr="009C2E8D">
        <w:rPr>
          <w:color w:val="333333"/>
          <w:sz w:val="18"/>
          <w:szCs w:val="18"/>
        </w:rPr>
        <w:t xml:space="preserve">дата подачи заявления                                        </w:t>
      </w:r>
      <w:r>
        <w:rPr>
          <w:color w:val="333333"/>
          <w:sz w:val="18"/>
          <w:szCs w:val="18"/>
        </w:rPr>
        <w:t xml:space="preserve">                                                              </w:t>
      </w:r>
      <w:r w:rsidRPr="009C2E8D">
        <w:rPr>
          <w:color w:val="333333"/>
          <w:sz w:val="18"/>
          <w:szCs w:val="18"/>
        </w:rPr>
        <w:t xml:space="preserve">   подпись заявителя</w:t>
      </w:r>
    </w:p>
    <w:p w:rsidR="00B90C08" w:rsidRPr="009C2E8D" w:rsidRDefault="00B90C08" w:rsidP="00B90C08">
      <w:pPr>
        <w:rPr>
          <w:sz w:val="18"/>
          <w:szCs w:val="18"/>
        </w:rPr>
      </w:pPr>
    </w:p>
    <w:p w:rsidR="00B90C08" w:rsidRDefault="00B90C08" w:rsidP="00B90C08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B90C08" w:rsidRPr="002C4B0F" w:rsidRDefault="00B90C08" w:rsidP="00B90C08">
      <w:pPr>
        <w:jc w:val="both"/>
        <w:rPr>
          <w:sz w:val="24"/>
          <w:szCs w:val="24"/>
        </w:rPr>
      </w:pPr>
      <w:r w:rsidRPr="00E776DF">
        <w:rPr>
          <w:sz w:val="30"/>
          <w:szCs w:val="30"/>
        </w:rPr>
        <w:t></w:t>
      </w:r>
      <w:r w:rsidRPr="00E776DF">
        <w:rPr>
          <w:sz w:val="30"/>
          <w:szCs w:val="30"/>
        </w:rPr>
        <w:tab/>
      </w:r>
      <w:r w:rsidRPr="002C4B0F">
        <w:rPr>
          <w:sz w:val="24"/>
          <w:szCs w:val="24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:rsidR="00B90C08" w:rsidRPr="002C4B0F" w:rsidRDefault="00B90C08" w:rsidP="00B90C08">
      <w:pPr>
        <w:jc w:val="both"/>
        <w:rPr>
          <w:sz w:val="24"/>
          <w:szCs w:val="24"/>
        </w:rPr>
      </w:pPr>
      <w:r w:rsidRPr="002C4B0F">
        <w:rPr>
          <w:sz w:val="24"/>
          <w:szCs w:val="24"/>
        </w:rPr>
        <w:t></w:t>
      </w:r>
      <w:r w:rsidRPr="002C4B0F">
        <w:rPr>
          <w:sz w:val="24"/>
          <w:szCs w:val="24"/>
        </w:rPr>
        <w:tab/>
        <w:t>сведения о возмещении затрат на строительство, в том числе на разработку проектной документации по объектам инженерной и транспортной инфраструктуры, за исключением приемки в эксплуатацию законченных возведением (реконструкцией) в упрощенном порядке &lt;*********&gt; одноквартирных жилых домов и (или) нежилых капитальных построек пятого класса сложности на придомовой территории</w:t>
      </w:r>
    </w:p>
    <w:p w:rsidR="00B90C08" w:rsidRPr="00E776DF" w:rsidRDefault="00B90C08" w:rsidP="00B90C08">
      <w:pPr>
        <w:rPr>
          <w:sz w:val="30"/>
          <w:szCs w:val="30"/>
        </w:rPr>
      </w:pPr>
      <w:r w:rsidRPr="00E776DF">
        <w:rPr>
          <w:sz w:val="30"/>
          <w:szCs w:val="30"/>
        </w:rPr>
        <w:t>_________________________</w:t>
      </w:r>
    </w:p>
    <w:p w:rsidR="00B90C08" w:rsidRPr="00E776DF" w:rsidRDefault="00B90C08" w:rsidP="00B90C08">
      <w:pPr>
        <w:rPr>
          <w:sz w:val="18"/>
          <w:szCs w:val="18"/>
        </w:rPr>
      </w:pPr>
      <w:r w:rsidRPr="00E776DF">
        <w:rPr>
          <w:sz w:val="18"/>
          <w:szCs w:val="18"/>
        </w:rPr>
        <w:t>&lt;*********&gt; Под упрощенным порядком понимается порядок, установленный Указом Президента Республики Беларусь от 25 июля 2022 г. № 253 «Об упрощенном порядке приемки в эксплуатацию объектов строительства»</w:t>
      </w:r>
    </w:p>
    <w:p w:rsidR="00B90C08" w:rsidRDefault="00B90C08" w:rsidP="00B90C08">
      <w:r>
        <w:br w:type="page"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90C08" w:rsidRPr="00E21D8A" w:rsidTr="0018086C">
        <w:tc>
          <w:tcPr>
            <w:tcW w:w="3686" w:type="dxa"/>
          </w:tcPr>
          <w:p w:rsidR="00B90C08" w:rsidRPr="00E21D8A" w:rsidRDefault="00B90C08" w:rsidP="0018086C">
            <w:pPr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</w:p>
        </w:tc>
        <w:tc>
          <w:tcPr>
            <w:tcW w:w="6946" w:type="dxa"/>
            <w:hideMark/>
          </w:tcPr>
          <w:p w:rsidR="00B90C08" w:rsidRPr="00E21D8A" w:rsidRDefault="00B90C08" w:rsidP="0018086C">
            <w:pPr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auto"/>
                <w:sz w:val="30"/>
                <w:szCs w:val="30"/>
                <w:lang w:eastAsia="en-US"/>
              </w:rPr>
              <w:t>Хойникский</w:t>
            </w:r>
            <w:r w:rsidRPr="00E21D8A">
              <w:rPr>
                <w:rFonts w:eastAsia="Calibri"/>
                <w:color w:val="auto"/>
                <w:sz w:val="30"/>
                <w:szCs w:val="30"/>
                <w:lang w:eastAsia="en-US"/>
              </w:rPr>
              <w:t xml:space="preserve"> районный исполнительный комитет</w:t>
            </w:r>
          </w:p>
          <w:p w:rsidR="00B90C08" w:rsidRPr="00E21D8A" w:rsidRDefault="00B90C08" w:rsidP="0018086C">
            <w:pPr>
              <w:jc w:val="both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E21D8A" w:rsidRDefault="00B90C08" w:rsidP="0018086C">
            <w:pPr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E21D8A">
              <w:rPr>
                <w:rFonts w:eastAsia="Calibri"/>
                <w:color w:val="auto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B90C08" w:rsidRPr="00E21D8A" w:rsidRDefault="00B90C08" w:rsidP="0018086C">
            <w:pPr>
              <w:rPr>
                <w:rFonts w:eastAsia="Calibri"/>
                <w:color w:val="auto"/>
                <w:lang w:eastAsia="en-US"/>
              </w:rPr>
            </w:pPr>
            <w:r w:rsidRPr="00E21D8A">
              <w:rPr>
                <w:rFonts w:eastAsia="Calibri"/>
                <w:color w:val="auto"/>
                <w:lang w:eastAsia="en-US"/>
              </w:rPr>
              <w:t>________________________________________________</w:t>
            </w:r>
          </w:p>
          <w:p w:rsidR="00B90C08" w:rsidRPr="00E21D8A" w:rsidRDefault="00B90C08" w:rsidP="0018086C">
            <w:pPr>
              <w:shd w:val="clear" w:color="auto" w:fill="FFFFFF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E21D8A" w:rsidRDefault="00B90C08" w:rsidP="0018086C">
            <w:pPr>
              <w:shd w:val="clear" w:color="auto" w:fill="FFFFFF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E21D8A">
              <w:rPr>
                <w:rFonts w:eastAsia="Calibri"/>
                <w:color w:val="auto"/>
                <w:sz w:val="18"/>
                <w:szCs w:val="18"/>
                <w:lang w:eastAsia="en-US"/>
              </w:rPr>
              <w:t>фамилия, собственное имя, отчество (если такое имеется) законного</w:t>
            </w:r>
          </w:p>
          <w:p w:rsidR="00B90C08" w:rsidRPr="00E21D8A" w:rsidRDefault="00B90C08" w:rsidP="0018086C">
            <w:pPr>
              <w:shd w:val="clear" w:color="auto" w:fill="FFFFFF"/>
              <w:jc w:val="center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E21D8A">
              <w:rPr>
                <w:rFonts w:eastAsia="Calibri"/>
                <w:color w:val="auto"/>
                <w:sz w:val="18"/>
                <w:szCs w:val="18"/>
                <w:lang w:eastAsia="en-US"/>
              </w:rPr>
              <w:t>представителя заинтересованного лица</w:t>
            </w:r>
          </w:p>
          <w:p w:rsidR="00B90C08" w:rsidRPr="00E21D8A" w:rsidRDefault="00B90C08" w:rsidP="0018086C">
            <w:pPr>
              <w:shd w:val="clear" w:color="auto" w:fill="FFFFFF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E21D8A" w:rsidRDefault="00B90C08" w:rsidP="0018086C">
            <w:pPr>
              <w:shd w:val="clear" w:color="auto" w:fill="FFFFFF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21D8A">
              <w:rPr>
                <w:rFonts w:eastAsia="Calibri"/>
                <w:color w:val="auto"/>
                <w:sz w:val="30"/>
                <w:szCs w:val="30"/>
                <w:lang w:eastAsia="en-US"/>
              </w:rPr>
              <w:t>адрес места жительства (пребывания):</w:t>
            </w: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_____________</w:t>
            </w:r>
          </w:p>
          <w:p w:rsidR="00B90C08" w:rsidRPr="00E21D8A" w:rsidRDefault="00B90C08" w:rsidP="0018086C">
            <w:pPr>
              <w:shd w:val="clear" w:color="auto" w:fill="FFFFFF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E21D8A" w:rsidRDefault="00B90C08" w:rsidP="0018086C">
            <w:pPr>
              <w:shd w:val="clear" w:color="auto" w:fill="FFFFFF"/>
              <w:jc w:val="both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90C08" w:rsidRPr="00765C23" w:rsidRDefault="00B90C08" w:rsidP="0018086C">
            <w:pPr>
              <w:shd w:val="clear" w:color="auto" w:fill="FFFFFF"/>
              <w:jc w:val="both"/>
              <w:rPr>
                <w:rFonts w:eastAsia="Calibri"/>
                <w:color w:val="auto"/>
                <w:sz w:val="30"/>
                <w:szCs w:val="30"/>
                <w:lang w:eastAsia="en-US"/>
              </w:rPr>
            </w:pPr>
            <w:r w:rsidRPr="00E21D8A">
              <w:rPr>
                <w:rFonts w:eastAsia="Calibri"/>
                <w:color w:val="auto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E21D8A"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_______________________________________________</w:t>
            </w:r>
          </w:p>
        </w:tc>
      </w:tr>
    </w:tbl>
    <w:p w:rsidR="00B90C08" w:rsidRPr="00E21D8A" w:rsidRDefault="00B90C08" w:rsidP="00B90C08">
      <w:pPr>
        <w:ind w:left="5220"/>
        <w:rPr>
          <w:color w:val="auto"/>
          <w:sz w:val="30"/>
          <w:szCs w:val="30"/>
        </w:rPr>
      </w:pPr>
    </w:p>
    <w:p w:rsidR="00B90C08" w:rsidRPr="00E21D8A" w:rsidRDefault="00B90C08" w:rsidP="00B90C08">
      <w:pPr>
        <w:spacing w:line="280" w:lineRule="exact"/>
        <w:jc w:val="center"/>
        <w:rPr>
          <w:b/>
          <w:color w:val="auto"/>
          <w:sz w:val="30"/>
          <w:szCs w:val="30"/>
        </w:rPr>
      </w:pPr>
      <w:r w:rsidRPr="00E21D8A">
        <w:rPr>
          <w:b/>
          <w:color w:val="auto"/>
          <w:sz w:val="30"/>
          <w:szCs w:val="30"/>
        </w:rPr>
        <w:t>Заявление</w:t>
      </w:r>
    </w:p>
    <w:p w:rsidR="00B90C08" w:rsidRPr="00E21D8A" w:rsidRDefault="00B90C08" w:rsidP="00B90C08">
      <w:pPr>
        <w:spacing w:line="280" w:lineRule="exact"/>
        <w:jc w:val="center"/>
        <w:rPr>
          <w:b/>
          <w:color w:val="auto"/>
          <w:sz w:val="30"/>
          <w:szCs w:val="30"/>
        </w:rPr>
      </w:pPr>
      <w:r w:rsidRPr="00E21D8A">
        <w:rPr>
          <w:b/>
          <w:color w:val="auto"/>
          <w:sz w:val="30"/>
          <w:szCs w:val="30"/>
        </w:rPr>
        <w:t xml:space="preserve">о выдаче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>
        <w:rPr>
          <w:b/>
          <w:color w:val="auto"/>
          <w:sz w:val="30"/>
          <w:szCs w:val="30"/>
        </w:rPr>
        <w:t>иных объектов</w:t>
      </w:r>
      <w:r w:rsidRPr="00E21D8A">
        <w:rPr>
          <w:b/>
          <w:color w:val="auto"/>
          <w:sz w:val="30"/>
          <w:szCs w:val="30"/>
        </w:rPr>
        <w:t xml:space="preserve">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</w:t>
      </w:r>
      <w:r>
        <w:rPr>
          <w:b/>
          <w:color w:val="auto"/>
          <w:sz w:val="30"/>
          <w:szCs w:val="30"/>
        </w:rPr>
        <w:t>иных объектов</w:t>
      </w:r>
      <w:r w:rsidRPr="00E21D8A">
        <w:rPr>
          <w:b/>
          <w:color w:val="auto"/>
          <w:sz w:val="30"/>
          <w:szCs w:val="30"/>
        </w:rPr>
        <w:t xml:space="preserve"> пятого класса сложности</w:t>
      </w:r>
    </w:p>
    <w:p w:rsidR="00B90C08" w:rsidRPr="009C2E8D" w:rsidRDefault="00B90C08" w:rsidP="00B90C08">
      <w:pPr>
        <w:jc w:val="both"/>
        <w:rPr>
          <w:color w:val="333333"/>
          <w:sz w:val="30"/>
          <w:szCs w:val="30"/>
        </w:rPr>
      </w:pPr>
    </w:p>
    <w:p w:rsidR="00B90C08" w:rsidRPr="002C4B0F" w:rsidRDefault="00B90C08" w:rsidP="00B90C08">
      <w:pPr>
        <w:ind w:firstLine="709"/>
        <w:jc w:val="both"/>
        <w:rPr>
          <w:color w:val="auto"/>
          <w:sz w:val="30"/>
          <w:szCs w:val="30"/>
        </w:rPr>
      </w:pPr>
      <w:r w:rsidRPr="002C4B0F">
        <w:rPr>
          <w:color w:val="auto"/>
          <w:sz w:val="30"/>
          <w:szCs w:val="30"/>
        </w:rPr>
        <w:t xml:space="preserve">Прошу выдать утвержденный решением райисполкома акт приемки в эксплуатацию </w:t>
      </w:r>
    </w:p>
    <w:p w:rsidR="00B90C08" w:rsidRPr="002C4B0F" w:rsidRDefault="00B90C08" w:rsidP="00B90C08">
      <w:pPr>
        <w:jc w:val="both"/>
        <w:rPr>
          <w:color w:val="auto"/>
          <w:sz w:val="30"/>
          <w:szCs w:val="30"/>
        </w:rPr>
      </w:pPr>
      <w:r w:rsidRPr="002C4B0F">
        <w:rPr>
          <w:color w:val="auto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C08" w:rsidRPr="002C4B0F" w:rsidRDefault="00B90C08" w:rsidP="00B90C08">
      <w:pPr>
        <w:ind w:firstLine="709"/>
        <w:jc w:val="both"/>
        <w:rPr>
          <w:color w:val="auto"/>
          <w:sz w:val="18"/>
          <w:szCs w:val="18"/>
        </w:rPr>
      </w:pPr>
      <w:r w:rsidRPr="002C4B0F">
        <w:rPr>
          <w:color w:val="auto"/>
          <w:sz w:val="18"/>
          <w:szCs w:val="18"/>
        </w:rPr>
        <w:t>(законченных возведением одноквартирных, блокированных жилых домов и (или) нежилых капитальных построек на придомовой территории, иных объектов 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иных объектов пятого класса сложности) (указать нужное)</w:t>
      </w:r>
    </w:p>
    <w:p w:rsidR="00B90C08" w:rsidRPr="00A57195" w:rsidRDefault="00B90C08" w:rsidP="00B90C08">
      <w:pPr>
        <w:jc w:val="both"/>
        <w:rPr>
          <w:color w:val="333333"/>
          <w:sz w:val="30"/>
          <w:szCs w:val="30"/>
        </w:rPr>
      </w:pPr>
      <w:r w:rsidRPr="002C4B0F">
        <w:rPr>
          <w:color w:val="auto"/>
          <w:sz w:val="30"/>
          <w:szCs w:val="30"/>
        </w:rPr>
        <w:t>на придомовой территории по адресу: ________________________________________________________________________________________________________________________________</w:t>
      </w: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90C08" w:rsidRDefault="00B90C08" w:rsidP="00B90C08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B90C08" w:rsidRDefault="00B90C08" w:rsidP="00B90C08">
      <w:pPr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B90C08" w:rsidRDefault="00B90C08" w:rsidP="00B90C08">
      <w:pPr>
        <w:rPr>
          <w:rFonts w:eastAsia="Calibri"/>
          <w:sz w:val="30"/>
          <w:szCs w:val="22"/>
          <w:lang w:eastAsia="en-US"/>
        </w:rPr>
      </w:pPr>
    </w:p>
    <w:p w:rsidR="00B90C08" w:rsidRDefault="00B90C08" w:rsidP="00B90C08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B90C08" w:rsidRPr="002C4B0F" w:rsidRDefault="00B90C08" w:rsidP="00B90C08">
      <w:pPr>
        <w:jc w:val="both"/>
        <w:rPr>
          <w:sz w:val="24"/>
          <w:szCs w:val="24"/>
        </w:rPr>
      </w:pPr>
      <w:r w:rsidRPr="00E776DF">
        <w:rPr>
          <w:sz w:val="30"/>
          <w:szCs w:val="30"/>
        </w:rPr>
        <w:t></w:t>
      </w:r>
      <w:r w:rsidRPr="00E776DF">
        <w:rPr>
          <w:sz w:val="30"/>
          <w:szCs w:val="30"/>
        </w:rPr>
        <w:tab/>
      </w:r>
      <w:r w:rsidRPr="002C4B0F">
        <w:rPr>
          <w:sz w:val="24"/>
          <w:szCs w:val="24"/>
        </w:rPr>
        <w:t xml:space="preserve"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</w:t>
      </w:r>
      <w:r w:rsidRPr="002C4B0F">
        <w:rPr>
          <w:sz w:val="24"/>
          <w:szCs w:val="24"/>
        </w:rPr>
        <w:lastRenderedPageBreak/>
        <w:t>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:rsidR="00B90C08" w:rsidRPr="002C4B0F" w:rsidRDefault="00B90C08" w:rsidP="00B90C08">
      <w:pPr>
        <w:jc w:val="both"/>
        <w:rPr>
          <w:sz w:val="24"/>
          <w:szCs w:val="24"/>
        </w:rPr>
      </w:pPr>
      <w:r w:rsidRPr="002C4B0F">
        <w:rPr>
          <w:sz w:val="24"/>
          <w:szCs w:val="24"/>
        </w:rPr>
        <w:t></w:t>
      </w:r>
      <w:r w:rsidRPr="002C4B0F">
        <w:rPr>
          <w:sz w:val="24"/>
          <w:szCs w:val="24"/>
        </w:rPr>
        <w:tab/>
        <w:t>сведения о возмещении затрат на строительство, в том числе на разработку проектной документации по объектам инженерной и транспортной инфраструктуры, за исключением приемки в эксплуатацию законченных возведением (реконструкцией) в упрощенном порядке &lt;*********&gt; одноквартирных жилых домов и (или) нежилых капитальных построек пятого класса сложности на придомовой территории</w:t>
      </w:r>
    </w:p>
    <w:p w:rsidR="00B90C08" w:rsidRPr="00E776DF" w:rsidRDefault="00B90C08" w:rsidP="00B90C08">
      <w:pPr>
        <w:rPr>
          <w:sz w:val="30"/>
          <w:szCs w:val="30"/>
        </w:rPr>
      </w:pPr>
      <w:r w:rsidRPr="00E776DF">
        <w:rPr>
          <w:sz w:val="30"/>
          <w:szCs w:val="30"/>
        </w:rPr>
        <w:t>_________________________</w:t>
      </w:r>
    </w:p>
    <w:p w:rsidR="00B90C08" w:rsidRPr="00E776DF" w:rsidRDefault="00B90C08" w:rsidP="00B90C08">
      <w:pPr>
        <w:rPr>
          <w:sz w:val="18"/>
          <w:szCs w:val="18"/>
        </w:rPr>
      </w:pPr>
      <w:r w:rsidRPr="00E776DF">
        <w:rPr>
          <w:sz w:val="18"/>
          <w:szCs w:val="18"/>
        </w:rPr>
        <w:t>&lt;*********&gt; Под упрощенным порядком понимается порядок, установленный Указом Президента Республики Беларусь от 25 июля 2022 г. № 253 «Об упрощенном порядке приемки в эксплуатацию объектов строительства»</w:t>
      </w:r>
    </w:p>
    <w:p w:rsidR="00B90C08" w:rsidRDefault="00B90C08" w:rsidP="00B90C08">
      <w:pPr>
        <w:rPr>
          <w:rFonts w:eastAsia="Calibri"/>
          <w:sz w:val="30"/>
          <w:szCs w:val="22"/>
          <w:lang w:eastAsia="en-US"/>
        </w:rPr>
      </w:pPr>
    </w:p>
    <w:p w:rsidR="00B90C08" w:rsidRPr="009C2E8D" w:rsidRDefault="00B90C08" w:rsidP="00B90C08">
      <w:pPr>
        <w:ind w:left="180"/>
        <w:rPr>
          <w:color w:val="333333"/>
          <w:sz w:val="30"/>
          <w:szCs w:val="30"/>
        </w:rPr>
      </w:pPr>
      <w:r w:rsidRPr="009C2E8D">
        <w:rPr>
          <w:color w:val="333333"/>
          <w:sz w:val="30"/>
          <w:szCs w:val="30"/>
        </w:rPr>
        <w:t>«____» ___________20___г.                                      _________________</w:t>
      </w:r>
    </w:p>
    <w:p w:rsidR="00B90C08" w:rsidRPr="009C2E8D" w:rsidRDefault="00B90C08" w:rsidP="00B90C08">
      <w:pPr>
        <w:ind w:left="180"/>
        <w:rPr>
          <w:sz w:val="18"/>
          <w:szCs w:val="18"/>
        </w:rPr>
      </w:pPr>
      <w:r>
        <w:rPr>
          <w:color w:val="333333"/>
          <w:sz w:val="18"/>
          <w:szCs w:val="18"/>
        </w:rPr>
        <w:t xml:space="preserve">             </w:t>
      </w:r>
      <w:r w:rsidRPr="009C2E8D">
        <w:rPr>
          <w:color w:val="333333"/>
          <w:sz w:val="18"/>
          <w:szCs w:val="18"/>
        </w:rPr>
        <w:t xml:space="preserve">дата подачи заявления                                        </w:t>
      </w:r>
      <w:r>
        <w:rPr>
          <w:color w:val="333333"/>
          <w:sz w:val="18"/>
          <w:szCs w:val="18"/>
        </w:rPr>
        <w:t xml:space="preserve">                                                              </w:t>
      </w:r>
      <w:r w:rsidRPr="009C2E8D">
        <w:rPr>
          <w:color w:val="333333"/>
          <w:sz w:val="18"/>
          <w:szCs w:val="18"/>
        </w:rPr>
        <w:t xml:space="preserve">   подпись заявителя</w:t>
      </w:r>
    </w:p>
    <w:p w:rsidR="00B90C08" w:rsidRDefault="00B90C08" w:rsidP="00B90C08">
      <w:pPr>
        <w:jc w:val="both"/>
        <w:rPr>
          <w:sz w:val="30"/>
          <w:szCs w:val="30"/>
        </w:rPr>
      </w:pPr>
    </w:p>
    <w:p w:rsidR="00B90C08" w:rsidRDefault="00B90C08" w:rsidP="00B90C08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90C08" w:rsidRPr="00A57195" w:rsidTr="0018086C">
        <w:tc>
          <w:tcPr>
            <w:tcW w:w="4112" w:type="dxa"/>
          </w:tcPr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90C08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color w:val="auto"/>
                <w:sz w:val="24"/>
                <w:szCs w:val="30"/>
              </w:rPr>
              <w:t>Хойникский</w:t>
            </w:r>
            <w:r w:rsidRPr="00A57195">
              <w:rPr>
                <w:color w:val="auto"/>
                <w:sz w:val="24"/>
                <w:szCs w:val="30"/>
              </w:rPr>
              <w:t xml:space="preserve"> районный исполнительный комитет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_</w:t>
            </w:r>
            <w:r w:rsidRPr="00A57195">
              <w:rPr>
                <w:b/>
                <w:color w:val="auto"/>
                <w:sz w:val="24"/>
                <w:szCs w:val="30"/>
              </w:rPr>
              <w:t>Иванов Иван Иванович</w:t>
            </w:r>
            <w:r w:rsidRPr="00A57195">
              <w:rPr>
                <w:color w:val="auto"/>
                <w:sz w:val="24"/>
                <w:szCs w:val="30"/>
              </w:rPr>
              <w:t>_____________________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________________________________________________ фамилия, собственное имя, отчество (если такое имеется) законного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представителя заинтересованного лица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 xml:space="preserve">адрес места жительства (пребывания): </w:t>
            </w:r>
            <w:r>
              <w:rPr>
                <w:b/>
                <w:color w:val="auto"/>
                <w:sz w:val="24"/>
                <w:szCs w:val="30"/>
              </w:rPr>
              <w:t>г. Хойники</w:t>
            </w:r>
            <w:r w:rsidRPr="00A57195">
              <w:rPr>
                <w:b/>
                <w:color w:val="auto"/>
                <w:sz w:val="24"/>
                <w:szCs w:val="30"/>
              </w:rPr>
              <w:t xml:space="preserve">, 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>
              <w:rPr>
                <w:b/>
                <w:color w:val="auto"/>
                <w:sz w:val="24"/>
                <w:szCs w:val="30"/>
              </w:rPr>
              <w:t>ул. Советская, д. __</w:t>
            </w:r>
            <w:r w:rsidRPr="00A57195">
              <w:rPr>
                <w:color w:val="auto"/>
                <w:sz w:val="24"/>
                <w:szCs w:val="30"/>
              </w:rPr>
              <w:t xml:space="preserve"> _______________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B90C08" w:rsidRPr="00A57195" w:rsidRDefault="00B90C08" w:rsidP="0018086C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A57195">
              <w:rPr>
                <w:color w:val="auto"/>
                <w:sz w:val="24"/>
                <w:szCs w:val="30"/>
              </w:rPr>
              <w:t>___</w:t>
            </w:r>
            <w:r>
              <w:rPr>
                <w:b/>
                <w:color w:val="auto"/>
                <w:sz w:val="24"/>
                <w:szCs w:val="30"/>
              </w:rPr>
              <w:t>2081000Н002РВ0</w:t>
            </w:r>
            <w:r w:rsidRPr="00A57195">
              <w:rPr>
                <w:color w:val="auto"/>
                <w:sz w:val="24"/>
                <w:szCs w:val="30"/>
              </w:rPr>
              <w:t>___________________</w:t>
            </w:r>
          </w:p>
          <w:p w:rsidR="00B90C08" w:rsidRPr="00A57195" w:rsidRDefault="00B90C08" w:rsidP="0018086C">
            <w:pPr>
              <w:spacing w:line="252" w:lineRule="auto"/>
              <w:rPr>
                <w:color w:val="auto"/>
                <w:sz w:val="24"/>
                <w:szCs w:val="30"/>
              </w:rPr>
            </w:pPr>
          </w:p>
        </w:tc>
      </w:tr>
    </w:tbl>
    <w:p w:rsidR="00B90C08" w:rsidRPr="00861AC2" w:rsidRDefault="00B90C08" w:rsidP="00B90C08">
      <w:pPr>
        <w:jc w:val="center"/>
        <w:rPr>
          <w:b/>
          <w:color w:val="auto"/>
          <w:sz w:val="30"/>
          <w:szCs w:val="30"/>
        </w:rPr>
      </w:pPr>
    </w:p>
    <w:p w:rsidR="00B90C08" w:rsidRPr="00861AC2" w:rsidRDefault="00B90C08" w:rsidP="00B90C08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861AC2">
        <w:rPr>
          <w:b/>
          <w:color w:val="333333"/>
          <w:sz w:val="30"/>
          <w:szCs w:val="30"/>
        </w:rPr>
        <w:t>Заявление</w:t>
      </w:r>
    </w:p>
    <w:p w:rsidR="00B90C08" w:rsidRPr="00861AC2" w:rsidRDefault="00B90C08" w:rsidP="00B90C08">
      <w:pPr>
        <w:spacing w:line="280" w:lineRule="exact"/>
        <w:jc w:val="center"/>
        <w:rPr>
          <w:b/>
          <w:color w:val="auto"/>
          <w:sz w:val="30"/>
          <w:szCs w:val="30"/>
        </w:rPr>
      </w:pPr>
      <w:r w:rsidRPr="00861AC2">
        <w:rPr>
          <w:b/>
          <w:color w:val="auto"/>
          <w:sz w:val="30"/>
          <w:szCs w:val="30"/>
        </w:rPr>
        <w:t xml:space="preserve">о выдаче </w:t>
      </w:r>
      <w:r w:rsidRPr="00994C3F">
        <w:rPr>
          <w:b/>
          <w:color w:val="auto"/>
          <w:sz w:val="30"/>
          <w:szCs w:val="30"/>
        </w:rPr>
        <w:t xml:space="preserve">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</w:t>
      </w:r>
      <w:r w:rsidRPr="00F56FFE">
        <w:rPr>
          <w:b/>
          <w:color w:val="auto"/>
          <w:sz w:val="30"/>
          <w:szCs w:val="30"/>
        </w:rPr>
        <w:t xml:space="preserve">иных объектов </w:t>
      </w:r>
      <w:r w:rsidRPr="00994C3F">
        <w:rPr>
          <w:b/>
          <w:color w:val="auto"/>
          <w:sz w:val="30"/>
          <w:szCs w:val="30"/>
        </w:rPr>
        <w:t xml:space="preserve">пятого класса 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</w:t>
      </w:r>
      <w:r>
        <w:rPr>
          <w:b/>
          <w:color w:val="auto"/>
          <w:sz w:val="30"/>
          <w:szCs w:val="30"/>
        </w:rPr>
        <w:t>иных объектов</w:t>
      </w:r>
      <w:r w:rsidRPr="00994C3F">
        <w:rPr>
          <w:b/>
          <w:color w:val="auto"/>
          <w:sz w:val="30"/>
          <w:szCs w:val="30"/>
        </w:rPr>
        <w:t xml:space="preserve"> пятого класса сложности</w:t>
      </w:r>
    </w:p>
    <w:p w:rsidR="00B90C08" w:rsidRPr="00861AC2" w:rsidRDefault="00B90C08" w:rsidP="00B90C08">
      <w:pPr>
        <w:jc w:val="center"/>
        <w:rPr>
          <w:color w:val="333333"/>
          <w:sz w:val="30"/>
          <w:szCs w:val="30"/>
        </w:rPr>
      </w:pPr>
    </w:p>
    <w:p w:rsidR="00B90C08" w:rsidRPr="00861AC2" w:rsidRDefault="00B90C08" w:rsidP="00B90C08">
      <w:pPr>
        <w:ind w:firstLine="708"/>
        <w:jc w:val="both"/>
        <w:rPr>
          <w:color w:val="333333"/>
          <w:sz w:val="30"/>
          <w:szCs w:val="30"/>
        </w:rPr>
      </w:pPr>
      <w:r w:rsidRPr="00861AC2">
        <w:rPr>
          <w:color w:val="333333"/>
          <w:sz w:val="30"/>
          <w:szCs w:val="30"/>
        </w:rPr>
        <w:t>Прошу выдать утвержденный решением райисполкома акт приемки в эк</w:t>
      </w:r>
      <w:r>
        <w:rPr>
          <w:color w:val="333333"/>
          <w:sz w:val="30"/>
          <w:szCs w:val="30"/>
        </w:rPr>
        <w:t xml:space="preserve">сплуатацию </w:t>
      </w:r>
      <w:r w:rsidRPr="00861AC2">
        <w:rPr>
          <w:color w:val="333333"/>
          <w:sz w:val="30"/>
          <w:szCs w:val="30"/>
        </w:rPr>
        <w:t>построенного</w:t>
      </w:r>
      <w:r>
        <w:rPr>
          <w:color w:val="333333"/>
          <w:sz w:val="30"/>
          <w:szCs w:val="30"/>
        </w:rPr>
        <w:t xml:space="preserve"> одноквартирного</w:t>
      </w:r>
      <w:r w:rsidRPr="00861AC2">
        <w:rPr>
          <w:color w:val="333333"/>
          <w:sz w:val="30"/>
          <w:szCs w:val="30"/>
        </w:rPr>
        <w:t xml:space="preserve"> жилого дома и нежилых построек на придомовой тер</w:t>
      </w:r>
      <w:r>
        <w:rPr>
          <w:color w:val="333333"/>
          <w:sz w:val="30"/>
          <w:szCs w:val="30"/>
        </w:rPr>
        <w:t>ритории по адресу: г.Хойники, ул. Кирова, д.__, кв.__</w:t>
      </w:r>
      <w:r w:rsidRPr="00861AC2">
        <w:rPr>
          <w:color w:val="333333"/>
          <w:sz w:val="30"/>
          <w:szCs w:val="30"/>
        </w:rPr>
        <w:t xml:space="preserve">. </w:t>
      </w:r>
    </w:p>
    <w:p w:rsidR="00B90C08" w:rsidRPr="00861AC2" w:rsidRDefault="00B90C08" w:rsidP="00B90C08">
      <w:pPr>
        <w:ind w:firstLine="708"/>
        <w:jc w:val="both"/>
        <w:rPr>
          <w:color w:val="333333"/>
          <w:sz w:val="30"/>
          <w:szCs w:val="30"/>
        </w:rPr>
      </w:pPr>
      <w:r w:rsidRPr="00861AC2">
        <w:rPr>
          <w:color w:val="333333"/>
          <w:sz w:val="30"/>
          <w:szCs w:val="30"/>
        </w:rPr>
        <w:t>Строительство (реконструкция) выполнено (нужное подчеркнуть): за счет собственных средств, с привлечением льготных кредитов банков в сумме ___________ рублей, количество кредитуемых квадратных метров______м</w:t>
      </w:r>
      <w:r w:rsidRPr="00861AC2">
        <w:rPr>
          <w:color w:val="333333"/>
          <w:sz w:val="30"/>
          <w:szCs w:val="30"/>
          <w:vertAlign w:val="superscript"/>
        </w:rPr>
        <w:t>2</w:t>
      </w:r>
      <w:r w:rsidRPr="00861AC2">
        <w:rPr>
          <w:color w:val="333333"/>
          <w:sz w:val="30"/>
          <w:szCs w:val="30"/>
        </w:rPr>
        <w:t>; субсидий в размере _______ рублей, в доме имеется водопровод и канализация, семья является многодетной, семья состоит на учете нуждающихся в улучшении жилищных условий.:</w:t>
      </w:r>
    </w:p>
    <w:p w:rsidR="00B90C08" w:rsidRPr="00861AC2" w:rsidRDefault="00B90C08" w:rsidP="00B90C08">
      <w:pPr>
        <w:ind w:left="1416" w:firstLine="708"/>
        <w:jc w:val="both"/>
        <w:rPr>
          <w:color w:val="333333"/>
          <w:sz w:val="18"/>
          <w:szCs w:val="18"/>
        </w:rPr>
      </w:pPr>
      <w:r w:rsidRPr="00861AC2">
        <w:rPr>
          <w:color w:val="333333"/>
          <w:sz w:val="18"/>
          <w:szCs w:val="18"/>
        </w:rPr>
        <w:t>(нужное подчеркнуть)</w:t>
      </w:r>
    </w:p>
    <w:p w:rsidR="00B90C08" w:rsidRDefault="00B90C08" w:rsidP="00B90C08">
      <w:pPr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B90C08" w:rsidRDefault="00B90C08" w:rsidP="00B90C08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B90C08" w:rsidRPr="00861AC2" w:rsidRDefault="00B90C08" w:rsidP="00B90C08">
      <w:pPr>
        <w:jc w:val="both"/>
        <w:rPr>
          <w:color w:val="auto"/>
          <w:sz w:val="30"/>
          <w:szCs w:val="30"/>
        </w:rPr>
      </w:pPr>
    </w:p>
    <w:p w:rsidR="00B90C08" w:rsidRDefault="00B90C08" w:rsidP="00B90C08">
      <w:pPr>
        <w:ind w:firstLine="708"/>
        <w:jc w:val="both"/>
        <w:rPr>
          <w:b/>
          <w:color w:val="auto"/>
          <w:sz w:val="56"/>
          <w:szCs w:val="56"/>
          <w:u w:val="single"/>
        </w:rPr>
      </w:pPr>
      <w:proofErr w:type="gramStart"/>
      <w:r>
        <w:rPr>
          <w:color w:val="auto"/>
          <w:sz w:val="30"/>
          <w:szCs w:val="30"/>
          <w:u w:val="single"/>
        </w:rPr>
        <w:t xml:space="preserve">«  </w:t>
      </w:r>
      <w:proofErr w:type="gramEnd"/>
      <w:r>
        <w:rPr>
          <w:color w:val="auto"/>
          <w:sz w:val="30"/>
          <w:szCs w:val="30"/>
          <w:u w:val="single"/>
        </w:rPr>
        <w:t xml:space="preserve">   »               20     г.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b/>
          <w:color w:val="auto"/>
          <w:sz w:val="56"/>
          <w:szCs w:val="56"/>
          <w:u w:val="single"/>
        </w:rPr>
        <w:t>@</w:t>
      </w:r>
    </w:p>
    <w:p w:rsidR="00B90C08" w:rsidRDefault="00B90C08" w:rsidP="00B90C08">
      <w:pPr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B90C08" w:rsidRDefault="00B90C08" w:rsidP="00B90C08">
      <w:pPr>
        <w:rPr>
          <w:sz w:val="30"/>
          <w:szCs w:val="30"/>
        </w:rPr>
      </w:pPr>
    </w:p>
    <w:p w:rsidR="00B90C08" w:rsidRDefault="00B90C08" w:rsidP="00B90C08">
      <w:pPr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B90C08" w:rsidRPr="002C4B0F" w:rsidRDefault="00B90C08" w:rsidP="00B90C08">
      <w:pPr>
        <w:jc w:val="both"/>
        <w:rPr>
          <w:sz w:val="24"/>
          <w:szCs w:val="24"/>
        </w:rPr>
      </w:pPr>
      <w:r w:rsidRPr="00E776DF">
        <w:rPr>
          <w:sz w:val="30"/>
          <w:szCs w:val="30"/>
        </w:rPr>
        <w:lastRenderedPageBreak/>
        <w:t></w:t>
      </w:r>
      <w:r w:rsidRPr="00E776DF">
        <w:rPr>
          <w:sz w:val="30"/>
          <w:szCs w:val="30"/>
        </w:rPr>
        <w:tab/>
      </w:r>
      <w:r w:rsidRPr="002C4B0F">
        <w:rPr>
          <w:sz w:val="24"/>
          <w:szCs w:val="24"/>
        </w:rPr>
        <w:t>проектная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согласованная структурным подразделением местного исполнительного и распорядительного органа, осуществляющим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:rsidR="00B90C08" w:rsidRPr="002C4B0F" w:rsidRDefault="00B90C08" w:rsidP="00B90C08">
      <w:pPr>
        <w:jc w:val="both"/>
        <w:rPr>
          <w:sz w:val="24"/>
          <w:szCs w:val="24"/>
        </w:rPr>
      </w:pPr>
      <w:r w:rsidRPr="002C4B0F">
        <w:rPr>
          <w:sz w:val="24"/>
          <w:szCs w:val="24"/>
        </w:rPr>
        <w:t></w:t>
      </w:r>
      <w:r w:rsidRPr="002C4B0F">
        <w:rPr>
          <w:sz w:val="24"/>
          <w:szCs w:val="24"/>
        </w:rPr>
        <w:tab/>
        <w:t>сведения о возмещении затрат на строительство, в том числе на разработку проектной документации по объектам инженерной и транспортной инфраструктуры, за исключением приемки в эксплуатацию законченных возведением (реконструкцией) в упрощенном порядке &lt;*********&gt; одноквартирных жилых домов и (или) нежилых капитальных построек пятого класса сложности на придомовой территории</w:t>
      </w:r>
    </w:p>
    <w:p w:rsidR="00B90C08" w:rsidRPr="00E776DF" w:rsidRDefault="00B90C08" w:rsidP="00B90C08">
      <w:pPr>
        <w:rPr>
          <w:sz w:val="30"/>
          <w:szCs w:val="30"/>
        </w:rPr>
      </w:pPr>
      <w:r w:rsidRPr="00E776DF">
        <w:rPr>
          <w:sz w:val="30"/>
          <w:szCs w:val="30"/>
        </w:rPr>
        <w:t>_________________________</w:t>
      </w:r>
    </w:p>
    <w:p w:rsidR="00B90C08" w:rsidRPr="00E776DF" w:rsidRDefault="00B90C08" w:rsidP="00B90C08">
      <w:pPr>
        <w:rPr>
          <w:sz w:val="18"/>
          <w:szCs w:val="18"/>
        </w:rPr>
      </w:pPr>
      <w:r w:rsidRPr="00E776DF">
        <w:rPr>
          <w:sz w:val="18"/>
          <w:szCs w:val="18"/>
        </w:rPr>
        <w:t>&lt;*********&gt; Под упрощенным порядком понимается порядок, установленный Указом Президента Республики Беларусь от 25 июля 2022 г. № 253 «Об упрощенном порядке приемки в эксплуатацию объектов строительства»</w:t>
      </w:r>
    </w:p>
    <w:p w:rsidR="00B90C08" w:rsidRPr="00E776DF" w:rsidRDefault="00B90C08" w:rsidP="00B90C08">
      <w:pPr>
        <w:rPr>
          <w:sz w:val="18"/>
          <w:szCs w:val="18"/>
        </w:rPr>
      </w:pPr>
    </w:p>
    <w:p w:rsidR="00CF4404" w:rsidRDefault="00CF4404">
      <w:bookmarkStart w:id="0" w:name="_GoBack"/>
      <w:bookmarkEnd w:id="0"/>
    </w:p>
    <w:sectPr w:rsidR="00CF4404" w:rsidSect="00E776DF">
      <w:pgSz w:w="11906" w:h="16838"/>
      <w:pgMar w:top="28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08"/>
    <w:rsid w:val="00B90C08"/>
    <w:rsid w:val="00C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2E86-6E50-49D4-BBA3-95B7EB1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1896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2025-05-28T11:45:00Z</dcterms:created>
  <dcterms:modified xsi:type="dcterms:W3CDTF">2025-05-28T11:46:00Z</dcterms:modified>
</cp:coreProperties>
</file>