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AB0DFA" w:rsidTr="00695843">
        <w:tc>
          <w:tcPr>
            <w:tcW w:w="3686" w:type="dxa"/>
          </w:tcPr>
          <w:p w:rsidR="00AB0DFA" w:rsidRDefault="00AB0DFA" w:rsidP="00695843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AB0DFA" w:rsidRDefault="00AB0DFA" w:rsidP="00695843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AB0DFA" w:rsidRDefault="00AB0DFA" w:rsidP="00695843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B0DFA" w:rsidRDefault="00AB0DFA" w:rsidP="00695843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AB0DFA" w:rsidRDefault="00AB0DFA" w:rsidP="00695843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AB0DFA" w:rsidRDefault="00AB0DFA" w:rsidP="0069584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B0DFA" w:rsidRDefault="00AB0DFA" w:rsidP="0069584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AB0DFA" w:rsidRDefault="00AB0DFA" w:rsidP="0069584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AB0DFA" w:rsidRDefault="00AB0DFA" w:rsidP="0069584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B0DFA" w:rsidRDefault="00AB0DFA" w:rsidP="0069584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AB0DFA" w:rsidRDefault="00AB0DFA" w:rsidP="0069584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B0DFA" w:rsidRDefault="00AB0DFA" w:rsidP="00695843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B0DFA" w:rsidRDefault="00AB0DFA" w:rsidP="00695843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AB0DFA" w:rsidRDefault="00AB0DFA" w:rsidP="00695843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AB0DFA" w:rsidRPr="00661CAF" w:rsidRDefault="00AB0DFA" w:rsidP="00AB0DFA">
      <w:pPr>
        <w:ind w:left="5220"/>
        <w:rPr>
          <w:color w:val="333333"/>
          <w:sz w:val="30"/>
          <w:szCs w:val="30"/>
        </w:rPr>
      </w:pPr>
    </w:p>
    <w:p w:rsidR="00AB0DFA" w:rsidRDefault="00AB0DFA" w:rsidP="00AB0DFA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AB0DFA" w:rsidRDefault="00AB0DFA" w:rsidP="00AB0DFA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принятии решения о возможности изменения назначения капитального строения,</w:t>
      </w:r>
    </w:p>
    <w:p w:rsidR="00AB0DFA" w:rsidRDefault="00AB0DFA" w:rsidP="00AB0DFA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изолированного помещения, </w:t>
      </w:r>
      <w:proofErr w:type="spellStart"/>
      <w:r>
        <w:rPr>
          <w:b/>
          <w:color w:val="333333"/>
          <w:sz w:val="30"/>
          <w:szCs w:val="30"/>
        </w:rPr>
        <w:t>машино</w:t>
      </w:r>
      <w:proofErr w:type="spellEnd"/>
      <w:r>
        <w:rPr>
          <w:b/>
          <w:color w:val="333333"/>
          <w:sz w:val="30"/>
          <w:szCs w:val="30"/>
        </w:rPr>
        <w:t>-места по единой классификации</w:t>
      </w:r>
    </w:p>
    <w:p w:rsidR="00AB0DFA" w:rsidRDefault="00AB0DFA" w:rsidP="00AB0DFA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назначения объектов недвижимого имущества без проведения</w:t>
      </w:r>
    </w:p>
    <w:p w:rsidR="00AB0DFA" w:rsidRPr="00661CAF" w:rsidRDefault="00AB0DFA" w:rsidP="00AB0DFA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строительно-монтажных работ</w:t>
      </w:r>
    </w:p>
    <w:p w:rsidR="00AB0DFA" w:rsidRPr="004A4762" w:rsidRDefault="00AB0DFA" w:rsidP="00AB0DFA">
      <w:pPr>
        <w:jc w:val="center"/>
        <w:rPr>
          <w:color w:val="333333"/>
        </w:rPr>
      </w:pPr>
    </w:p>
    <w:p w:rsidR="00AB0DFA" w:rsidRPr="004A4762" w:rsidRDefault="00AB0DFA" w:rsidP="00AB0DFA">
      <w:pPr>
        <w:ind w:firstLine="720"/>
        <w:jc w:val="both"/>
        <w:rPr>
          <w:color w:val="333333"/>
        </w:rPr>
      </w:pPr>
      <w:r>
        <w:rPr>
          <w:color w:val="333333"/>
        </w:rPr>
        <w:t xml:space="preserve">Прошу </w:t>
      </w:r>
      <w:r w:rsidRPr="00E67256">
        <w:rPr>
          <w:color w:val="333333"/>
        </w:rPr>
        <w:t>выдать решение райисполкома о</w:t>
      </w:r>
      <w:r>
        <w:rPr>
          <w:color w:val="333333"/>
        </w:rPr>
        <w:t xml:space="preserve"> возможности</w:t>
      </w:r>
      <w:r w:rsidRPr="00E67256">
        <w:rPr>
          <w:color w:val="333333"/>
        </w:rPr>
        <w:t xml:space="preserve"> </w:t>
      </w:r>
      <w:r>
        <w:rPr>
          <w:color w:val="333333"/>
        </w:rPr>
        <w:t>изменения</w:t>
      </w:r>
      <w:r w:rsidRPr="00E67256">
        <w:rPr>
          <w:color w:val="333333"/>
        </w:rPr>
        <w:t xml:space="preserve"> назначения </w:t>
      </w:r>
      <w:r>
        <w:rPr>
          <w:color w:val="333333"/>
        </w:rPr>
        <w:t>(</w:t>
      </w:r>
      <w:r w:rsidRPr="00451303">
        <w:rPr>
          <w:i/>
          <w:color w:val="333333"/>
        </w:rPr>
        <w:t>нужное подчеркнуть</w:t>
      </w:r>
      <w:r>
        <w:rPr>
          <w:color w:val="333333"/>
        </w:rPr>
        <w:t xml:space="preserve">) </w:t>
      </w:r>
      <w:r w:rsidRPr="00E67256">
        <w:rPr>
          <w:color w:val="333333"/>
        </w:rPr>
        <w:t>капитального строения, изолиро</w:t>
      </w:r>
      <w:r>
        <w:rPr>
          <w:color w:val="333333"/>
        </w:rPr>
        <w:t xml:space="preserve">ванного помещения, </w:t>
      </w:r>
      <w:proofErr w:type="spellStart"/>
      <w:r>
        <w:rPr>
          <w:color w:val="333333"/>
        </w:rPr>
        <w:t>машино</w:t>
      </w:r>
      <w:proofErr w:type="spellEnd"/>
      <w:r>
        <w:rPr>
          <w:color w:val="333333"/>
        </w:rPr>
        <w:t>-места</w:t>
      </w:r>
      <w:r w:rsidRPr="00E67256">
        <w:rPr>
          <w:color w:val="333333"/>
        </w:rPr>
        <w:t xml:space="preserve"> по единой классификации объектов недвижимого имущества </w:t>
      </w:r>
      <w:r>
        <w:rPr>
          <w:color w:val="333333"/>
        </w:rPr>
        <w:t xml:space="preserve">без проведения строительно-монтажных </w:t>
      </w:r>
      <w:r w:rsidRPr="004A4762">
        <w:rPr>
          <w:color w:val="333333"/>
        </w:rPr>
        <w:t>работ</w:t>
      </w:r>
      <w:r>
        <w:rPr>
          <w:color w:val="333333"/>
        </w:rPr>
        <w:t>,</w:t>
      </w:r>
      <w:r w:rsidRPr="004A4762">
        <w:rPr>
          <w:color w:val="333333"/>
        </w:rPr>
        <w:t xml:space="preserve"> расположе</w:t>
      </w:r>
      <w:r w:rsidRPr="00B750F0">
        <w:rPr>
          <w:color w:val="333333"/>
        </w:rPr>
        <w:t>нн</w:t>
      </w:r>
      <w:r>
        <w:rPr>
          <w:color w:val="333333"/>
        </w:rPr>
        <w:t>ого</w:t>
      </w:r>
      <w:r w:rsidRPr="00B750F0">
        <w:rPr>
          <w:color w:val="333333"/>
        </w:rPr>
        <w:t xml:space="preserve"> по адресу: </w:t>
      </w:r>
      <w:r>
        <w:rPr>
          <w:color w:val="333333"/>
        </w:rPr>
        <w:t>____________________________________________________________________</w:t>
      </w:r>
    </w:p>
    <w:p w:rsidR="00AB0DFA" w:rsidRPr="004A4762" w:rsidRDefault="00AB0DFA" w:rsidP="00AB0DFA">
      <w:pPr>
        <w:rPr>
          <w:color w:val="333333"/>
        </w:rPr>
      </w:pPr>
      <w:r w:rsidRPr="004A4762">
        <w:rPr>
          <w:color w:val="333333"/>
        </w:rPr>
        <w:t>____________________________________________________________________</w:t>
      </w:r>
    </w:p>
    <w:p w:rsidR="00AB0DFA" w:rsidRPr="004A4762" w:rsidRDefault="00AB0DFA" w:rsidP="00AB0DFA">
      <w:pPr>
        <w:rPr>
          <w:color w:val="333333"/>
        </w:rPr>
      </w:pPr>
    </w:p>
    <w:p w:rsidR="00AB0DFA" w:rsidRDefault="00AB0DFA" w:rsidP="00AB0DFA">
      <w:pPr>
        <w:shd w:val="clear" w:color="auto" w:fill="FFFFFF"/>
        <w:autoSpaceDE w:val="0"/>
        <w:autoSpaceDN w:val="0"/>
        <w:adjustRightInd w:val="0"/>
        <w:ind w:right="181"/>
        <w:jc w:val="both"/>
        <w:rPr>
          <w:color w:val="333333"/>
        </w:rPr>
      </w:pPr>
      <w:r>
        <w:rPr>
          <w:color w:val="333333"/>
        </w:rPr>
        <w:t>Перечень прилагаемых документов:</w:t>
      </w:r>
    </w:p>
    <w:p w:rsidR="00AB0DFA" w:rsidRDefault="00AB0DFA" w:rsidP="00AB0DF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81"/>
        <w:jc w:val="both"/>
        <w:rPr>
          <w:color w:val="333333"/>
        </w:rPr>
      </w:pPr>
      <w:r w:rsidRPr="00A378CA">
        <w:rPr>
          <w:color w:val="333333"/>
        </w:rPr>
        <w:t>технический паспорт или ведомость технических характеристик</w:t>
      </w:r>
      <w:r>
        <w:rPr>
          <w:color w:val="333333"/>
        </w:rPr>
        <w:t>.</w:t>
      </w:r>
    </w:p>
    <w:p w:rsidR="00AB0DFA" w:rsidRDefault="00AB0DFA" w:rsidP="00AB0DFA">
      <w:pPr>
        <w:rPr>
          <w:color w:val="333333"/>
          <w:sz w:val="32"/>
          <w:szCs w:val="32"/>
        </w:rPr>
      </w:pPr>
    </w:p>
    <w:p w:rsidR="00AB0DFA" w:rsidRPr="002F08EC" w:rsidRDefault="00AB0DFA" w:rsidP="00AB0DFA">
      <w:pPr>
        <w:jc w:val="both"/>
        <w:rPr>
          <w:rFonts w:eastAsia="Calibri"/>
          <w:color w:val="auto"/>
          <w:sz w:val="30"/>
          <w:szCs w:val="30"/>
        </w:rPr>
      </w:pPr>
      <w:r w:rsidRPr="002F08EC">
        <w:rPr>
          <w:rFonts w:eastAsia="Calibri"/>
          <w:color w:val="auto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AB0DFA" w:rsidRPr="002F08EC" w:rsidRDefault="00AB0DFA" w:rsidP="00AB0DFA">
      <w:pPr>
        <w:jc w:val="both"/>
        <w:rPr>
          <w:rFonts w:eastAsia="Calibri"/>
          <w:color w:val="auto"/>
          <w:sz w:val="30"/>
          <w:szCs w:val="30"/>
          <w:lang w:eastAsia="en-US"/>
        </w:rPr>
      </w:pPr>
      <w:r w:rsidRPr="002F08EC">
        <w:rPr>
          <w:rFonts w:eastAsia="Calibri"/>
          <w:color w:val="auto"/>
          <w:sz w:val="30"/>
          <w:szCs w:val="30"/>
          <w:lang w:eastAsia="en-US"/>
        </w:rPr>
        <w:sym w:font="Times New Roman" w:char="F080"/>
      </w:r>
      <w:r w:rsidRPr="002F08EC">
        <w:rPr>
          <w:rFonts w:eastAsia="Calibri"/>
          <w:color w:val="auto"/>
          <w:sz w:val="30"/>
          <w:szCs w:val="30"/>
          <w:lang w:eastAsia="en-US"/>
        </w:rPr>
        <w:tab/>
        <w:t>СМС – уведомления;</w:t>
      </w:r>
    </w:p>
    <w:p w:rsidR="00AB0DFA" w:rsidRPr="002F08EC" w:rsidRDefault="00AB0DFA" w:rsidP="00AB0DFA">
      <w:pPr>
        <w:rPr>
          <w:rFonts w:eastAsia="Calibri"/>
          <w:color w:val="auto"/>
          <w:sz w:val="30"/>
          <w:szCs w:val="22"/>
          <w:lang w:eastAsia="en-US"/>
        </w:rPr>
      </w:pPr>
      <w:r w:rsidRPr="002F08EC">
        <w:rPr>
          <w:rFonts w:eastAsia="Calibri"/>
          <w:color w:val="auto"/>
          <w:sz w:val="30"/>
          <w:szCs w:val="30"/>
          <w:lang w:eastAsia="en-US"/>
        </w:rPr>
        <w:sym w:font="Times New Roman" w:char="F080"/>
      </w:r>
      <w:r w:rsidRPr="002F08EC">
        <w:rPr>
          <w:rFonts w:eastAsia="Calibri"/>
          <w:color w:val="auto"/>
          <w:sz w:val="30"/>
          <w:szCs w:val="30"/>
          <w:lang w:eastAsia="en-US"/>
        </w:rPr>
        <w:tab/>
        <w:t>почтовой связи.</w:t>
      </w:r>
    </w:p>
    <w:p w:rsidR="00AB0DFA" w:rsidRDefault="00AB0DFA" w:rsidP="00AB0DFA">
      <w:pPr>
        <w:rPr>
          <w:color w:val="333333"/>
          <w:sz w:val="32"/>
          <w:szCs w:val="32"/>
        </w:rPr>
      </w:pPr>
    </w:p>
    <w:p w:rsidR="00AB0DFA" w:rsidRDefault="00AB0DFA" w:rsidP="00AB0DFA">
      <w:pPr>
        <w:rPr>
          <w:color w:val="333333"/>
          <w:sz w:val="32"/>
          <w:szCs w:val="32"/>
        </w:rPr>
      </w:pPr>
    </w:p>
    <w:p w:rsidR="00AB0DFA" w:rsidRPr="00661CAF" w:rsidRDefault="00AB0DFA" w:rsidP="00AB0DFA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AB0DFA" w:rsidRDefault="00AB0DFA" w:rsidP="00AB0DFA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AB0DFA" w:rsidRPr="00731F56" w:rsidRDefault="00AB0DFA" w:rsidP="00AB0DFA">
      <w:pPr>
        <w:ind w:left="4140"/>
        <w:rPr>
          <w:b/>
          <w:i/>
          <w:color w:val="auto"/>
          <w:sz w:val="30"/>
          <w:szCs w:val="30"/>
          <w:u w:val="single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AB0DFA" w:rsidRPr="002F08EC" w:rsidTr="00695843">
        <w:tc>
          <w:tcPr>
            <w:tcW w:w="4112" w:type="dxa"/>
          </w:tcPr>
          <w:p w:rsidR="00AB0DFA" w:rsidRPr="002F08EC" w:rsidRDefault="00AB0DFA" w:rsidP="00695843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AB0DFA" w:rsidRPr="002F08EC" w:rsidRDefault="00AB0DFA" w:rsidP="00695843">
            <w:pPr>
              <w:spacing w:line="252" w:lineRule="auto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r w:rsidRPr="002F08EC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AB0DFA" w:rsidRPr="002F08EC" w:rsidRDefault="00AB0DFA" w:rsidP="0069584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8EC">
              <w:rPr>
                <w:color w:val="auto"/>
                <w:sz w:val="24"/>
                <w:szCs w:val="30"/>
              </w:rPr>
              <w:t>_</w:t>
            </w:r>
            <w:r w:rsidRPr="002F08EC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2F08EC">
              <w:rPr>
                <w:color w:val="auto"/>
                <w:sz w:val="24"/>
                <w:szCs w:val="30"/>
              </w:rPr>
              <w:t>_____________________</w:t>
            </w:r>
          </w:p>
          <w:p w:rsidR="00AB0DFA" w:rsidRPr="002F08EC" w:rsidRDefault="00AB0DFA" w:rsidP="0069584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8EC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AB0DFA" w:rsidRPr="002F08EC" w:rsidRDefault="00AB0DFA" w:rsidP="0069584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8EC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AB0DFA" w:rsidRPr="002F08EC" w:rsidRDefault="00AB0DFA" w:rsidP="0069584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8EC">
              <w:rPr>
                <w:color w:val="auto"/>
                <w:sz w:val="24"/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AB0DFA" w:rsidRPr="002F08EC" w:rsidRDefault="00AB0DFA" w:rsidP="0069584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8EC">
              <w:rPr>
                <w:color w:val="auto"/>
                <w:sz w:val="24"/>
                <w:szCs w:val="30"/>
              </w:rPr>
              <w:t>представителя заинтересованного лица</w:t>
            </w:r>
          </w:p>
          <w:p w:rsidR="00AB0DFA" w:rsidRPr="002F08EC" w:rsidRDefault="00AB0DFA" w:rsidP="0069584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8EC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AB0DFA" w:rsidRPr="002F08EC" w:rsidRDefault="00AB0DFA" w:rsidP="00695843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2F08EC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2F08EC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AB0DFA" w:rsidRPr="002F08EC" w:rsidRDefault="00AB0DFA" w:rsidP="0069584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b/>
                <w:color w:val="auto"/>
                <w:sz w:val="24"/>
                <w:szCs w:val="30"/>
              </w:rPr>
              <w:t>ул. Советская, д. __</w:t>
            </w:r>
            <w:r w:rsidRPr="002F08EC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AB0DFA" w:rsidRPr="002F08EC" w:rsidRDefault="00AB0DFA" w:rsidP="0069584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8EC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AB0DFA" w:rsidRPr="002F08EC" w:rsidRDefault="00AB0DFA" w:rsidP="0069584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8EC">
              <w:rPr>
                <w:color w:val="auto"/>
                <w:sz w:val="24"/>
                <w:szCs w:val="30"/>
              </w:rPr>
              <w:t>___</w:t>
            </w:r>
            <w:r w:rsidRPr="002F08EC">
              <w:rPr>
                <w:b/>
                <w:color w:val="auto"/>
                <w:sz w:val="24"/>
                <w:szCs w:val="30"/>
              </w:rPr>
              <w:t>2081085Н002РВ3</w:t>
            </w:r>
            <w:r>
              <w:rPr>
                <w:color w:val="auto"/>
                <w:sz w:val="24"/>
                <w:szCs w:val="30"/>
              </w:rPr>
              <w:t>___________________</w:t>
            </w:r>
          </w:p>
        </w:tc>
      </w:tr>
    </w:tbl>
    <w:p w:rsidR="00AB0DFA" w:rsidRPr="00731F56" w:rsidRDefault="00AB0DFA" w:rsidP="00AB0DFA">
      <w:pPr>
        <w:jc w:val="center"/>
        <w:rPr>
          <w:b/>
          <w:color w:val="auto"/>
          <w:sz w:val="30"/>
          <w:szCs w:val="30"/>
        </w:rPr>
      </w:pPr>
    </w:p>
    <w:p w:rsidR="00AB0DFA" w:rsidRPr="00731F56" w:rsidRDefault="00AB0DFA" w:rsidP="00AB0DFA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731F56">
        <w:rPr>
          <w:b/>
          <w:color w:val="333333"/>
          <w:sz w:val="30"/>
          <w:szCs w:val="30"/>
        </w:rPr>
        <w:t>Заявление</w:t>
      </w:r>
    </w:p>
    <w:p w:rsidR="00AB0DFA" w:rsidRPr="00731F56" w:rsidRDefault="00AB0DFA" w:rsidP="00AB0DFA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731F56">
        <w:rPr>
          <w:b/>
          <w:color w:val="333333"/>
          <w:sz w:val="30"/>
          <w:szCs w:val="30"/>
        </w:rPr>
        <w:t>о принятии решения о возможности изменения назначения капитального строения,</w:t>
      </w:r>
    </w:p>
    <w:p w:rsidR="00AB0DFA" w:rsidRPr="00731F56" w:rsidRDefault="00AB0DFA" w:rsidP="00AB0DFA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731F56">
        <w:rPr>
          <w:b/>
          <w:color w:val="333333"/>
          <w:sz w:val="30"/>
          <w:szCs w:val="30"/>
        </w:rPr>
        <w:t xml:space="preserve">изолированного помещения, </w:t>
      </w:r>
      <w:proofErr w:type="spellStart"/>
      <w:r w:rsidRPr="00731F56">
        <w:rPr>
          <w:b/>
          <w:color w:val="333333"/>
          <w:sz w:val="30"/>
          <w:szCs w:val="30"/>
        </w:rPr>
        <w:t>машино</w:t>
      </w:r>
      <w:proofErr w:type="spellEnd"/>
      <w:r w:rsidRPr="00731F56">
        <w:rPr>
          <w:b/>
          <w:color w:val="333333"/>
          <w:sz w:val="30"/>
          <w:szCs w:val="30"/>
        </w:rPr>
        <w:t>-места по единой классификации</w:t>
      </w:r>
    </w:p>
    <w:p w:rsidR="00AB0DFA" w:rsidRPr="00731F56" w:rsidRDefault="00AB0DFA" w:rsidP="00AB0DFA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731F56">
        <w:rPr>
          <w:b/>
          <w:color w:val="333333"/>
          <w:sz w:val="30"/>
          <w:szCs w:val="30"/>
        </w:rPr>
        <w:t>назначения объектов недвижимого имущества без проведения</w:t>
      </w:r>
    </w:p>
    <w:p w:rsidR="00AB0DFA" w:rsidRPr="00731F56" w:rsidRDefault="00AB0DFA" w:rsidP="00AB0DFA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731F56">
        <w:rPr>
          <w:b/>
          <w:color w:val="333333"/>
          <w:sz w:val="30"/>
          <w:szCs w:val="30"/>
        </w:rPr>
        <w:t>строительно-монтажных работ</w:t>
      </w:r>
    </w:p>
    <w:p w:rsidR="00AB0DFA" w:rsidRPr="00731F56" w:rsidRDefault="00AB0DFA" w:rsidP="00AB0DFA">
      <w:pPr>
        <w:jc w:val="center"/>
        <w:rPr>
          <w:color w:val="333333"/>
        </w:rPr>
      </w:pPr>
    </w:p>
    <w:p w:rsidR="00AB0DFA" w:rsidRPr="00731F56" w:rsidRDefault="00AB0DFA" w:rsidP="00AB0DFA">
      <w:pPr>
        <w:ind w:firstLine="720"/>
        <w:jc w:val="both"/>
        <w:rPr>
          <w:color w:val="333333"/>
          <w:sz w:val="30"/>
          <w:szCs w:val="30"/>
        </w:rPr>
      </w:pPr>
      <w:r w:rsidRPr="00731F56">
        <w:rPr>
          <w:color w:val="333333"/>
        </w:rPr>
        <w:t>Прошу выдать решение райисполкома о возможности изменения назначения (</w:t>
      </w:r>
      <w:r w:rsidRPr="00731F56">
        <w:rPr>
          <w:i/>
          <w:color w:val="333333"/>
        </w:rPr>
        <w:t>нужное подчеркнуть</w:t>
      </w:r>
      <w:r w:rsidRPr="00731F56">
        <w:rPr>
          <w:color w:val="333333"/>
        </w:rPr>
        <w:t xml:space="preserve">) капитального строения, изолированного помещения, </w:t>
      </w:r>
      <w:proofErr w:type="spellStart"/>
      <w:r w:rsidRPr="00731F56">
        <w:rPr>
          <w:color w:val="333333"/>
        </w:rPr>
        <w:t>машино</w:t>
      </w:r>
      <w:proofErr w:type="spellEnd"/>
      <w:r w:rsidRPr="00731F56">
        <w:rPr>
          <w:color w:val="333333"/>
        </w:rPr>
        <w:t xml:space="preserve">-места по единой классификации объектов недвижимого имущества без проведения строительно-монтажных работ, расположенного по адресу: </w:t>
      </w:r>
      <w:r>
        <w:rPr>
          <w:color w:val="333333"/>
          <w:sz w:val="30"/>
          <w:szCs w:val="30"/>
        </w:rPr>
        <w:t>г. Хойники, ул. Кирова, __</w:t>
      </w:r>
      <w:r w:rsidRPr="00731F56">
        <w:rPr>
          <w:color w:val="333333"/>
          <w:sz w:val="30"/>
          <w:szCs w:val="30"/>
        </w:rPr>
        <w:t>.</w:t>
      </w:r>
    </w:p>
    <w:p w:rsidR="00AB0DFA" w:rsidRPr="00731F56" w:rsidRDefault="00AB0DFA" w:rsidP="00AB0DFA">
      <w:pPr>
        <w:jc w:val="both"/>
        <w:rPr>
          <w:b/>
          <w:color w:val="333333"/>
        </w:rPr>
      </w:pPr>
    </w:p>
    <w:p w:rsidR="00AB0DFA" w:rsidRDefault="00AB0DFA" w:rsidP="00AB0DFA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AB0DFA" w:rsidRDefault="00AB0DFA" w:rsidP="00AB0DFA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AB0DFA" w:rsidRDefault="00AB0DFA" w:rsidP="00AB0DFA">
      <w:pPr>
        <w:shd w:val="clear" w:color="auto" w:fill="FFFFFF"/>
        <w:autoSpaceDE w:val="0"/>
        <w:autoSpaceDN w:val="0"/>
        <w:adjustRightInd w:val="0"/>
        <w:ind w:right="181"/>
        <w:jc w:val="both"/>
        <w:rPr>
          <w:color w:val="333333"/>
        </w:rPr>
      </w:pPr>
    </w:p>
    <w:p w:rsidR="00AB0DFA" w:rsidRDefault="00AB0DFA" w:rsidP="00AB0DFA">
      <w:pPr>
        <w:shd w:val="clear" w:color="auto" w:fill="FFFFFF"/>
        <w:autoSpaceDE w:val="0"/>
        <w:autoSpaceDN w:val="0"/>
        <w:adjustRightInd w:val="0"/>
        <w:ind w:right="181"/>
        <w:jc w:val="both"/>
        <w:rPr>
          <w:color w:val="333333"/>
        </w:rPr>
      </w:pPr>
      <w:r>
        <w:rPr>
          <w:color w:val="333333"/>
        </w:rPr>
        <w:t>Перечень прилагаемых документов:</w:t>
      </w:r>
    </w:p>
    <w:p w:rsidR="00AB0DFA" w:rsidRDefault="00AB0DFA" w:rsidP="00AB0DF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81"/>
        <w:jc w:val="both"/>
        <w:rPr>
          <w:color w:val="333333"/>
        </w:rPr>
      </w:pPr>
      <w:r>
        <w:rPr>
          <w:color w:val="333333"/>
        </w:rPr>
        <w:t>технический паспорт или ведомость технических характеристик.</w:t>
      </w:r>
    </w:p>
    <w:p w:rsidR="00AB0DFA" w:rsidRDefault="00AB0DFA" w:rsidP="00AB0DFA">
      <w:pPr>
        <w:jc w:val="both"/>
        <w:rPr>
          <w:rFonts w:eastAsia="Calibri"/>
          <w:sz w:val="30"/>
          <w:szCs w:val="30"/>
          <w:lang w:eastAsia="en-US"/>
        </w:rPr>
      </w:pPr>
    </w:p>
    <w:p w:rsidR="00AB0DFA" w:rsidRDefault="00AB0DFA" w:rsidP="00AB0DFA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AB0DFA" w:rsidRDefault="00AB0DFA" w:rsidP="00AB0DFA">
      <w:pPr>
        <w:numPr>
          <w:ilvl w:val="0"/>
          <w:numId w:val="3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AB0DFA" w:rsidRDefault="00AB0DFA" w:rsidP="00AB0DFA"/>
    <w:p w:rsidR="00173065" w:rsidRDefault="00173065">
      <w:bookmarkStart w:id="0" w:name="_GoBack"/>
      <w:bookmarkEnd w:id="0"/>
    </w:p>
    <w:sectPr w:rsidR="00173065" w:rsidSect="004A47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0D40"/>
    <w:multiLevelType w:val="hybridMultilevel"/>
    <w:tmpl w:val="E5103E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FA"/>
    <w:rsid w:val="00173065"/>
    <w:rsid w:val="00A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8C038-AB92-4203-A96B-AE13BC92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F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2025-05-28T13:40:00Z</dcterms:created>
  <dcterms:modified xsi:type="dcterms:W3CDTF">2025-05-28T13:41:00Z</dcterms:modified>
</cp:coreProperties>
</file>