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6B" w:rsidRDefault="0085386B" w:rsidP="0085386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920A4" w:rsidRDefault="002920A4" w:rsidP="0007041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СОСТАВ СОВЕТА</w:t>
      </w:r>
    </w:p>
    <w:p w:rsidR="0085386B" w:rsidRDefault="0085386B" w:rsidP="0007041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развитию предпринимат</w:t>
      </w:r>
      <w:r w:rsidR="002920A4">
        <w:rPr>
          <w:rFonts w:ascii="Times New Roman" w:hAnsi="Times New Roman"/>
          <w:sz w:val="30"/>
          <w:szCs w:val="30"/>
        </w:rPr>
        <w:t xml:space="preserve">ельства при Хойникском районном </w:t>
      </w:r>
      <w:r>
        <w:rPr>
          <w:rFonts w:ascii="Times New Roman" w:hAnsi="Times New Roman"/>
          <w:sz w:val="30"/>
          <w:szCs w:val="30"/>
        </w:rPr>
        <w:t>исполнительном комитете</w:t>
      </w:r>
    </w:p>
    <w:p w:rsidR="0085386B" w:rsidRDefault="0085386B" w:rsidP="000704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0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85386B" w:rsidTr="00CA5FF4">
        <w:tc>
          <w:tcPr>
            <w:tcW w:w="3510" w:type="dxa"/>
          </w:tcPr>
          <w:p w:rsidR="0085386B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Житинец</w:t>
            </w:r>
            <w:proofErr w:type="spellEnd"/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Олеговна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Хойникского районного исполнительного комитета (далее – райисполком), председатель комиссии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Default="004F173A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Черкас</w:t>
            </w:r>
          </w:p>
          <w:p w:rsidR="0085386B" w:rsidRDefault="004F173A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Екатерина Викторовна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экономики райисполкома, секретарь комиссии 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Мартынковская</w:t>
            </w:r>
            <w:proofErr w:type="spellEnd"/>
          </w:p>
          <w:p w:rsidR="00E348BE" w:rsidRPr="003E3294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Ароновна</w:t>
            </w:r>
            <w:proofErr w:type="spellEnd"/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экономики райисполкома 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Рудобелец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Юлия Эдуардовна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землеустройства райисполкома 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Акуленко</w:t>
            </w:r>
          </w:p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Иван Михайлович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жилищно-коммунального хозяйства, архитектуры и строительства райисполкома 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P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348BE">
              <w:rPr>
                <w:rFonts w:ascii="Times New Roman" w:hAnsi="Times New Roman" w:cs="Times New Roman"/>
                <w:sz w:val="30"/>
                <w:szCs w:val="30"/>
              </w:rPr>
              <w:t>Туровская</w:t>
            </w:r>
            <w:proofErr w:type="spellEnd"/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48BE">
              <w:rPr>
                <w:rFonts w:ascii="Times New Roman" w:hAnsi="Times New Roman" w:cs="Times New Roman"/>
                <w:sz w:val="30"/>
                <w:szCs w:val="30"/>
              </w:rPr>
              <w:t>Александра Максимовна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государственный санитарный врач государственного учреждения «Хойникский районный центр гигиены и эпидемиологии»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c>
          <w:tcPr>
            <w:tcW w:w="3510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Николай Петрович </w:t>
            </w: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инспекции – начальник отдела по работе с плательщиками по Хойникскому району Инспекции Министерства по налогам и сборам Республики Беларусь по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Речицкому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386B" w:rsidTr="00CA5FF4">
        <w:trPr>
          <w:trHeight w:val="841"/>
        </w:trPr>
        <w:tc>
          <w:tcPr>
            <w:tcW w:w="3510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Борисенко </w:t>
            </w:r>
          </w:p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Дмитрий Олегович</w:t>
            </w:r>
          </w:p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44" w:type="dxa"/>
          </w:tcPr>
          <w:p w:rsidR="0085386B" w:rsidRDefault="0085386B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учредитель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СПЕЦСлавия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20A4" w:rsidRDefault="002920A4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Жевняк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348BE" w:rsidRDefault="00E348BE" w:rsidP="00CA5FF4">
            <w:pPr>
              <w:ind w:righ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Людмила Владимировна </w:t>
            </w: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учредитель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Хойникские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ремёсла»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Ермоленко 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Вадим Александрович</w:t>
            </w: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учредитель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Влавади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Кзикян</w:t>
            </w:r>
            <w:proofErr w:type="spellEnd"/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Арамаис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Карапетович</w:t>
            </w:r>
            <w:proofErr w:type="spellEnd"/>
          </w:p>
        </w:tc>
        <w:tc>
          <w:tcPr>
            <w:tcW w:w="6344" w:type="dxa"/>
          </w:tcPr>
          <w:p w:rsidR="00E348BE" w:rsidRDefault="00E348BE" w:rsidP="001A199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учредитель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Кзикян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А.К.»</w:t>
            </w:r>
          </w:p>
        </w:tc>
      </w:tr>
      <w:tr w:rsidR="00E348BE" w:rsidTr="001A1997">
        <w:trPr>
          <w:trHeight w:val="217"/>
        </w:trPr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Назаренко 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Николаевна</w:t>
            </w: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Тишкевич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Оксана Ивановна </w:t>
            </w: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</w:tc>
      </w:tr>
      <w:tr w:rsidR="00E348BE" w:rsidTr="00CA5FF4">
        <w:tc>
          <w:tcPr>
            <w:tcW w:w="3510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44" w:type="dxa"/>
          </w:tcPr>
          <w:p w:rsidR="00E348BE" w:rsidRDefault="00E348BE" w:rsidP="00CA5FF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328AE">
        <w:tc>
          <w:tcPr>
            <w:tcW w:w="3510" w:type="dxa"/>
          </w:tcPr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Михайловна</w:t>
            </w:r>
          </w:p>
        </w:tc>
        <w:tc>
          <w:tcPr>
            <w:tcW w:w="6344" w:type="dxa"/>
          </w:tcPr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8BE" w:rsidTr="00C328AE">
        <w:trPr>
          <w:trHeight w:val="666"/>
        </w:trPr>
        <w:tc>
          <w:tcPr>
            <w:tcW w:w="3510" w:type="dxa"/>
          </w:tcPr>
          <w:p w:rsidR="001A1997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Бендега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Инна Евгеньевна</w:t>
            </w:r>
          </w:p>
        </w:tc>
        <w:tc>
          <w:tcPr>
            <w:tcW w:w="6344" w:type="dxa"/>
          </w:tcPr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предприниматель.</w:t>
            </w: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348BE" w:rsidRDefault="00E348BE" w:rsidP="00C32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5386B" w:rsidRPr="00EF4FEB" w:rsidRDefault="0085386B" w:rsidP="008538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573D" w:rsidRDefault="002B1391"/>
    <w:sectPr w:rsidR="005B573D" w:rsidSect="00617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91" w:rsidRDefault="002B1391" w:rsidP="0085386B">
      <w:pPr>
        <w:spacing w:after="0" w:line="240" w:lineRule="auto"/>
      </w:pPr>
      <w:r>
        <w:separator/>
      </w:r>
    </w:p>
  </w:endnote>
  <w:endnote w:type="continuationSeparator" w:id="0">
    <w:p w:rsidR="002B1391" w:rsidRDefault="002B1391" w:rsidP="0085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81" w:rsidRDefault="00617D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81" w:rsidRDefault="00617D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81" w:rsidRDefault="00617D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91" w:rsidRDefault="002B1391" w:rsidP="0085386B">
      <w:pPr>
        <w:spacing w:after="0" w:line="240" w:lineRule="auto"/>
      </w:pPr>
      <w:r>
        <w:separator/>
      </w:r>
    </w:p>
  </w:footnote>
  <w:footnote w:type="continuationSeparator" w:id="0">
    <w:p w:rsidR="002B1391" w:rsidRDefault="002B1391" w:rsidP="0085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81" w:rsidRDefault="00617D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676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5386B" w:rsidRPr="0085386B" w:rsidRDefault="0085386B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5386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5386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5386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7041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5386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5386B" w:rsidRDefault="008538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81" w:rsidRDefault="00617D81">
    <w:pPr>
      <w:pStyle w:val="a4"/>
      <w:jc w:val="center"/>
    </w:pPr>
  </w:p>
  <w:p w:rsidR="00617D81" w:rsidRDefault="00617D81" w:rsidP="00617D8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6B"/>
    <w:rsid w:val="0007041D"/>
    <w:rsid w:val="001A1997"/>
    <w:rsid w:val="00217A50"/>
    <w:rsid w:val="002920A4"/>
    <w:rsid w:val="002B1391"/>
    <w:rsid w:val="004F173A"/>
    <w:rsid w:val="005273BA"/>
    <w:rsid w:val="00617D81"/>
    <w:rsid w:val="006E2860"/>
    <w:rsid w:val="0085386B"/>
    <w:rsid w:val="008A2396"/>
    <w:rsid w:val="00BB6C13"/>
    <w:rsid w:val="00BE2A38"/>
    <w:rsid w:val="00D84940"/>
    <w:rsid w:val="00E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86B"/>
  </w:style>
  <w:style w:type="paragraph" w:styleId="a6">
    <w:name w:val="footer"/>
    <w:basedOn w:val="a"/>
    <w:link w:val="a7"/>
    <w:uiPriority w:val="99"/>
    <w:unhideWhenUsed/>
    <w:rsid w:val="008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86B"/>
  </w:style>
  <w:style w:type="paragraph" w:styleId="a6">
    <w:name w:val="footer"/>
    <w:basedOn w:val="a"/>
    <w:link w:val="a7"/>
    <w:uiPriority w:val="99"/>
    <w:unhideWhenUsed/>
    <w:rsid w:val="008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Гаращенко</dc:creator>
  <cp:lastModifiedBy>Алексей Гаращенко</cp:lastModifiedBy>
  <cp:revision>8</cp:revision>
  <cp:lastPrinted>2025-10-16T07:35:00Z</cp:lastPrinted>
  <dcterms:created xsi:type="dcterms:W3CDTF">2025-02-19T12:53:00Z</dcterms:created>
  <dcterms:modified xsi:type="dcterms:W3CDTF">2025-10-21T07:12:00Z</dcterms:modified>
</cp:coreProperties>
</file>